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413" w:rsidRPr="00AC3413" w:rsidRDefault="000F7248" w:rsidP="00AC3413">
      <w:pPr>
        <w:pStyle w:val="ConsPlusNormal"/>
        <w:ind w:firstLine="5670"/>
        <w:jc w:val="center"/>
        <w:rPr>
          <w:sz w:val="28"/>
          <w:szCs w:val="28"/>
        </w:rPr>
      </w:pPr>
      <w:r>
        <w:rPr>
          <w:sz w:val="28"/>
          <w:szCs w:val="28"/>
        </w:rPr>
        <w:t>Приложение</w:t>
      </w:r>
      <w:r w:rsidR="00BA07FD">
        <w:rPr>
          <w:sz w:val="28"/>
          <w:szCs w:val="28"/>
        </w:rPr>
        <w:t xml:space="preserve"> № 1</w:t>
      </w:r>
    </w:p>
    <w:p w:rsidR="00AC3413" w:rsidRPr="00AC3413" w:rsidRDefault="00AC3413" w:rsidP="00AC3413">
      <w:pPr>
        <w:pStyle w:val="HTML"/>
        <w:shd w:val="clear" w:color="auto" w:fill="FFFFFF"/>
        <w:ind w:firstLine="5670"/>
        <w:jc w:val="center"/>
        <w:rPr>
          <w:rStyle w:val="blk"/>
          <w:rFonts w:ascii="Times New Roman" w:eastAsia="Calibri" w:hAnsi="Times New Roman"/>
          <w:color w:val="000000"/>
          <w:sz w:val="28"/>
          <w:szCs w:val="28"/>
        </w:rPr>
      </w:pPr>
      <w:r w:rsidRPr="00AC3413">
        <w:rPr>
          <w:rFonts w:ascii="Times New Roman" w:hAnsi="Times New Roman"/>
          <w:sz w:val="28"/>
          <w:szCs w:val="28"/>
        </w:rPr>
        <w:t xml:space="preserve">к приказу </w:t>
      </w:r>
      <w:r w:rsidRPr="00AC3413">
        <w:rPr>
          <w:rStyle w:val="blk"/>
          <w:rFonts w:ascii="Times New Roman" w:eastAsia="Calibri" w:hAnsi="Times New Roman"/>
          <w:color w:val="000000"/>
          <w:sz w:val="28"/>
          <w:szCs w:val="28"/>
        </w:rPr>
        <w:t>ГБУЗ НО</w:t>
      </w:r>
    </w:p>
    <w:p w:rsidR="00AC3413" w:rsidRPr="00AC3413" w:rsidRDefault="00AC3413" w:rsidP="00AC3413">
      <w:pPr>
        <w:pStyle w:val="ConsPlusNormal"/>
        <w:ind w:firstLine="5670"/>
        <w:jc w:val="center"/>
        <w:rPr>
          <w:rStyle w:val="blk"/>
          <w:rFonts w:eastAsia="Calibri"/>
          <w:color w:val="000000"/>
          <w:sz w:val="28"/>
          <w:szCs w:val="28"/>
          <w:lang w:eastAsia="en-US"/>
        </w:rPr>
      </w:pPr>
      <w:r w:rsidRPr="00AC3413">
        <w:rPr>
          <w:rStyle w:val="blk"/>
          <w:rFonts w:eastAsia="Calibri"/>
          <w:color w:val="000000"/>
          <w:sz w:val="28"/>
          <w:szCs w:val="28"/>
          <w:lang w:eastAsia="en-US"/>
        </w:rPr>
        <w:t>«НОКБ им. Н.А. Семашко»</w:t>
      </w:r>
    </w:p>
    <w:p w:rsidR="00040361" w:rsidRPr="00AC3413" w:rsidRDefault="00AC3413" w:rsidP="00AC3413">
      <w:pPr>
        <w:spacing w:after="0"/>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Pr="00AC3413">
        <w:rPr>
          <w:rFonts w:ascii="Times New Roman" w:hAnsi="Times New Roman" w:cs="Times New Roman"/>
          <w:sz w:val="28"/>
          <w:szCs w:val="28"/>
        </w:rPr>
        <w:t xml:space="preserve">от </w:t>
      </w:r>
      <w:r w:rsidR="00E50A6F">
        <w:rPr>
          <w:rFonts w:ascii="Times New Roman" w:hAnsi="Times New Roman" w:cs="Times New Roman"/>
          <w:sz w:val="28"/>
          <w:szCs w:val="28"/>
        </w:rPr>
        <w:t>20.09.2023</w:t>
      </w:r>
      <w:r w:rsidRPr="00AC3413">
        <w:rPr>
          <w:rFonts w:ascii="Times New Roman" w:hAnsi="Times New Roman" w:cs="Times New Roman"/>
          <w:sz w:val="28"/>
          <w:szCs w:val="28"/>
        </w:rPr>
        <w:t xml:space="preserve"> № </w:t>
      </w:r>
      <w:r w:rsidR="00E50A6F">
        <w:rPr>
          <w:rFonts w:ascii="Times New Roman" w:hAnsi="Times New Roman" w:cs="Times New Roman"/>
          <w:sz w:val="28"/>
          <w:szCs w:val="28"/>
        </w:rPr>
        <w:t>244</w:t>
      </w:r>
    </w:p>
    <w:p w:rsidR="00AC3413" w:rsidRPr="00067DD0" w:rsidRDefault="00AC3413" w:rsidP="00AC3413">
      <w:pPr>
        <w:spacing w:after="0"/>
        <w:ind w:firstLine="709"/>
        <w:jc w:val="right"/>
        <w:rPr>
          <w:rFonts w:ascii="Times New Roman" w:hAnsi="Times New Roman" w:cs="Times New Roman"/>
          <w:sz w:val="28"/>
          <w:szCs w:val="28"/>
        </w:rPr>
      </w:pPr>
    </w:p>
    <w:p w:rsidR="00040361" w:rsidRPr="003B58C6" w:rsidRDefault="003B58C6" w:rsidP="00040361">
      <w:pPr>
        <w:spacing w:after="0"/>
        <w:jc w:val="center"/>
        <w:rPr>
          <w:rFonts w:ascii="Times New Roman" w:hAnsi="Times New Roman" w:cs="Times New Roman"/>
          <w:b/>
          <w:sz w:val="28"/>
          <w:szCs w:val="28"/>
        </w:rPr>
      </w:pPr>
      <w:r w:rsidRPr="003B58C6">
        <w:rPr>
          <w:rFonts w:ascii="Times New Roman" w:hAnsi="Times New Roman" w:cs="Times New Roman"/>
          <w:b/>
          <w:sz w:val="28"/>
          <w:szCs w:val="28"/>
        </w:rPr>
        <w:t>ПОЛОЖЕНИЕ ОБ АНТИКОРРУПЦИОННОЙ ПОЛИТИКЕ</w:t>
      </w:r>
    </w:p>
    <w:p w:rsidR="003B58C6" w:rsidRPr="003B58C6" w:rsidRDefault="003B58C6" w:rsidP="00040361">
      <w:pPr>
        <w:spacing w:after="0"/>
        <w:jc w:val="center"/>
        <w:rPr>
          <w:rFonts w:ascii="Times New Roman" w:hAnsi="Times New Roman" w:cs="Times New Roman"/>
          <w:sz w:val="16"/>
          <w:szCs w:val="16"/>
        </w:rPr>
      </w:pPr>
    </w:p>
    <w:p w:rsidR="003B58C6" w:rsidRDefault="003B58C6" w:rsidP="003B58C6">
      <w:pPr>
        <w:spacing w:after="0" w:line="240" w:lineRule="auto"/>
        <w:jc w:val="center"/>
        <w:rPr>
          <w:rFonts w:ascii="Times New Roman" w:eastAsia="Times New Roman" w:hAnsi="Times New Roman" w:cs="Times New Roman"/>
          <w:b/>
          <w:bCs/>
          <w:sz w:val="28"/>
          <w:szCs w:val="28"/>
          <w:lang w:eastAsia="ru-RU"/>
        </w:rPr>
      </w:pPr>
      <w:r w:rsidRPr="00C60920">
        <w:rPr>
          <w:rFonts w:ascii="Times New Roman" w:eastAsia="Times New Roman" w:hAnsi="Times New Roman" w:cs="Times New Roman"/>
          <w:b/>
          <w:bCs/>
          <w:sz w:val="28"/>
          <w:szCs w:val="28"/>
          <w:lang w:eastAsia="ru-RU"/>
        </w:rPr>
        <w:t>Государственного бюджетного учреждения здравоохранения Нижегородской области</w:t>
      </w:r>
      <w:r>
        <w:rPr>
          <w:rFonts w:ascii="Times New Roman" w:eastAsia="Times New Roman" w:hAnsi="Times New Roman" w:cs="Times New Roman"/>
          <w:b/>
          <w:bCs/>
          <w:sz w:val="28"/>
          <w:szCs w:val="28"/>
          <w:lang w:eastAsia="ru-RU"/>
        </w:rPr>
        <w:t xml:space="preserve"> </w:t>
      </w:r>
      <w:r w:rsidRPr="00C60920">
        <w:rPr>
          <w:rFonts w:ascii="Times New Roman" w:eastAsia="Times New Roman" w:hAnsi="Times New Roman" w:cs="Times New Roman"/>
          <w:b/>
          <w:bCs/>
          <w:sz w:val="28"/>
          <w:szCs w:val="28"/>
          <w:lang w:eastAsia="ru-RU"/>
        </w:rPr>
        <w:t xml:space="preserve">«Нижегородская областная </w:t>
      </w:r>
    </w:p>
    <w:p w:rsidR="003B58C6" w:rsidRDefault="003B58C6" w:rsidP="003B58C6">
      <w:pPr>
        <w:spacing w:after="0" w:line="240" w:lineRule="auto"/>
        <w:jc w:val="center"/>
        <w:rPr>
          <w:rFonts w:ascii="Times New Roman" w:eastAsia="Times New Roman" w:hAnsi="Times New Roman" w:cs="Times New Roman"/>
          <w:b/>
          <w:bCs/>
          <w:sz w:val="28"/>
          <w:szCs w:val="28"/>
          <w:lang w:eastAsia="ru-RU"/>
        </w:rPr>
      </w:pPr>
      <w:r w:rsidRPr="00C60920">
        <w:rPr>
          <w:rFonts w:ascii="Times New Roman" w:eastAsia="Times New Roman" w:hAnsi="Times New Roman" w:cs="Times New Roman"/>
          <w:b/>
          <w:bCs/>
          <w:sz w:val="28"/>
          <w:szCs w:val="28"/>
          <w:lang w:eastAsia="ru-RU"/>
        </w:rPr>
        <w:t xml:space="preserve">клиническая больница им. </w:t>
      </w:r>
      <w:proofErr w:type="spellStart"/>
      <w:r w:rsidRPr="00C60920">
        <w:rPr>
          <w:rFonts w:ascii="Times New Roman" w:eastAsia="Times New Roman" w:hAnsi="Times New Roman" w:cs="Times New Roman"/>
          <w:b/>
          <w:bCs/>
          <w:sz w:val="28"/>
          <w:szCs w:val="28"/>
          <w:lang w:eastAsia="ru-RU"/>
        </w:rPr>
        <w:t>Н.А.Семашко</w:t>
      </w:r>
      <w:proofErr w:type="spellEnd"/>
      <w:r w:rsidRPr="00C60920">
        <w:rPr>
          <w:rFonts w:ascii="Times New Roman" w:eastAsia="Times New Roman" w:hAnsi="Times New Roman" w:cs="Times New Roman"/>
          <w:b/>
          <w:bCs/>
          <w:sz w:val="28"/>
          <w:szCs w:val="28"/>
          <w:lang w:eastAsia="ru-RU"/>
        </w:rPr>
        <w:t>» </w:t>
      </w:r>
    </w:p>
    <w:p w:rsidR="00314FEA" w:rsidRDefault="00314FEA" w:rsidP="003B58C6">
      <w:pPr>
        <w:spacing w:after="0" w:line="240" w:lineRule="auto"/>
        <w:jc w:val="center"/>
        <w:rPr>
          <w:rFonts w:ascii="Times New Roman" w:eastAsia="Times New Roman" w:hAnsi="Times New Roman" w:cs="Times New Roman"/>
          <w:b/>
          <w:bCs/>
          <w:sz w:val="28"/>
          <w:szCs w:val="28"/>
          <w:lang w:eastAsia="ru-RU"/>
        </w:rPr>
      </w:pPr>
    </w:p>
    <w:p w:rsidR="00314FEA" w:rsidRPr="00314FEA" w:rsidRDefault="00314FEA" w:rsidP="00314FEA">
      <w:pPr>
        <w:spacing w:after="0" w:line="240" w:lineRule="auto"/>
        <w:jc w:val="center"/>
        <w:rPr>
          <w:rFonts w:ascii="Times New Roman" w:eastAsia="Times New Roman" w:hAnsi="Times New Roman" w:cs="Times New Roman"/>
          <w:bCs/>
          <w:sz w:val="28"/>
          <w:szCs w:val="28"/>
          <w:lang w:eastAsia="ru-RU"/>
        </w:rPr>
      </w:pPr>
      <w:r w:rsidRPr="00314FEA">
        <w:rPr>
          <w:rFonts w:ascii="Times New Roman" w:eastAsia="Times New Roman" w:hAnsi="Times New Roman" w:cs="Times New Roman"/>
          <w:bCs/>
          <w:sz w:val="28"/>
          <w:szCs w:val="28"/>
          <w:lang w:eastAsia="ru-RU"/>
        </w:rPr>
        <w:t>(в ред. от 01.09.2025)</w:t>
      </w:r>
    </w:p>
    <w:p w:rsidR="00040361" w:rsidRPr="00067DD0" w:rsidRDefault="00040361" w:rsidP="009C3113">
      <w:pPr>
        <w:spacing w:after="0"/>
        <w:rPr>
          <w:rFonts w:ascii="Times New Roman" w:hAnsi="Times New Roman" w:cs="Times New Roman"/>
          <w:sz w:val="28"/>
          <w:szCs w:val="28"/>
        </w:rPr>
      </w:pPr>
    </w:p>
    <w:p w:rsidR="00040361" w:rsidRPr="00AC3413" w:rsidRDefault="00040361" w:rsidP="00314FEA">
      <w:pPr>
        <w:spacing w:after="0" w:line="360" w:lineRule="auto"/>
        <w:jc w:val="center"/>
        <w:rPr>
          <w:rFonts w:ascii="Times New Roman" w:hAnsi="Times New Roman" w:cs="Times New Roman"/>
          <w:b/>
          <w:sz w:val="28"/>
          <w:szCs w:val="28"/>
        </w:rPr>
      </w:pPr>
      <w:bookmarkStart w:id="0" w:name="_GoBack"/>
      <w:bookmarkEnd w:id="0"/>
      <w:r w:rsidRPr="00AC3413">
        <w:rPr>
          <w:rFonts w:ascii="Times New Roman" w:hAnsi="Times New Roman" w:cs="Times New Roman"/>
          <w:b/>
          <w:sz w:val="28"/>
          <w:szCs w:val="28"/>
        </w:rPr>
        <w:t>I. Общие положения</w:t>
      </w:r>
    </w:p>
    <w:p w:rsidR="00040361" w:rsidRPr="00AC3413" w:rsidRDefault="00040361" w:rsidP="00AC3413">
      <w:pPr>
        <w:spacing w:after="0" w:line="360" w:lineRule="auto"/>
        <w:ind w:firstLine="709"/>
        <w:jc w:val="both"/>
        <w:rPr>
          <w:rFonts w:ascii="Times New Roman" w:eastAsia="Times New Roman" w:hAnsi="Times New Roman" w:cs="Times New Roman"/>
          <w:bCs/>
          <w:sz w:val="28"/>
          <w:szCs w:val="28"/>
          <w:lang w:eastAsia="ru-RU"/>
        </w:rPr>
      </w:pPr>
      <w:r w:rsidRPr="00AC3413">
        <w:rPr>
          <w:rFonts w:ascii="Times New Roman" w:hAnsi="Times New Roman" w:cs="Times New Roman"/>
          <w:sz w:val="28"/>
          <w:szCs w:val="28"/>
        </w:rPr>
        <w:t xml:space="preserve">1. Антикоррупционная политика </w:t>
      </w:r>
      <w:r w:rsidR="00A73EF8" w:rsidRPr="00AC3413">
        <w:rPr>
          <w:rFonts w:ascii="Times New Roman" w:eastAsia="Times New Roman" w:hAnsi="Times New Roman" w:cs="Times New Roman"/>
          <w:bCs/>
          <w:sz w:val="28"/>
          <w:szCs w:val="28"/>
          <w:lang w:eastAsia="ru-RU"/>
        </w:rPr>
        <w:t xml:space="preserve">Государственного бюджетного учреждения здравоохранения Нижегородской области «Нижегородская областная клиническая больница им. </w:t>
      </w:r>
      <w:proofErr w:type="spellStart"/>
      <w:r w:rsidR="00A73EF8" w:rsidRPr="00AC3413">
        <w:rPr>
          <w:rFonts w:ascii="Times New Roman" w:eastAsia="Times New Roman" w:hAnsi="Times New Roman" w:cs="Times New Roman"/>
          <w:bCs/>
          <w:sz w:val="28"/>
          <w:szCs w:val="28"/>
          <w:lang w:eastAsia="ru-RU"/>
        </w:rPr>
        <w:t>Н.А.Семашко</w:t>
      </w:r>
      <w:proofErr w:type="spellEnd"/>
      <w:r w:rsidR="00A73EF8" w:rsidRPr="00AC3413">
        <w:rPr>
          <w:rFonts w:ascii="Times New Roman" w:eastAsia="Times New Roman" w:hAnsi="Times New Roman" w:cs="Times New Roman"/>
          <w:bCs/>
          <w:sz w:val="28"/>
          <w:szCs w:val="28"/>
          <w:lang w:eastAsia="ru-RU"/>
        </w:rPr>
        <w:t>»</w:t>
      </w:r>
      <w:r w:rsidR="009213B7" w:rsidRPr="00AC3413">
        <w:rPr>
          <w:rFonts w:ascii="Times New Roman" w:eastAsia="Times New Roman" w:hAnsi="Times New Roman" w:cs="Times New Roman"/>
          <w:bCs/>
          <w:sz w:val="28"/>
          <w:szCs w:val="28"/>
          <w:lang w:eastAsia="ru-RU"/>
        </w:rPr>
        <w:t xml:space="preserve"> (далее – </w:t>
      </w:r>
      <w:proofErr w:type="gramStart"/>
      <w:r w:rsidR="009213B7" w:rsidRPr="00AC3413">
        <w:rPr>
          <w:rFonts w:ascii="Times New Roman" w:eastAsia="Times New Roman" w:hAnsi="Times New Roman" w:cs="Times New Roman"/>
          <w:bCs/>
          <w:sz w:val="28"/>
          <w:szCs w:val="28"/>
          <w:lang w:eastAsia="ru-RU"/>
        </w:rPr>
        <w:t>ГБУЗ</w:t>
      </w:r>
      <w:proofErr w:type="gramEnd"/>
      <w:r w:rsidR="009213B7" w:rsidRPr="00AC3413">
        <w:rPr>
          <w:rFonts w:ascii="Times New Roman" w:eastAsia="Times New Roman" w:hAnsi="Times New Roman" w:cs="Times New Roman"/>
          <w:bCs/>
          <w:sz w:val="28"/>
          <w:szCs w:val="28"/>
          <w:lang w:eastAsia="ru-RU"/>
        </w:rPr>
        <w:t xml:space="preserve"> НО «НОКБ им. </w:t>
      </w:r>
      <w:proofErr w:type="spellStart"/>
      <w:r w:rsidR="009213B7" w:rsidRPr="00AC3413">
        <w:rPr>
          <w:rFonts w:ascii="Times New Roman" w:eastAsia="Times New Roman" w:hAnsi="Times New Roman" w:cs="Times New Roman"/>
          <w:bCs/>
          <w:sz w:val="28"/>
          <w:szCs w:val="28"/>
          <w:lang w:eastAsia="ru-RU"/>
        </w:rPr>
        <w:t>Н.А.Семашко</w:t>
      </w:r>
      <w:proofErr w:type="spellEnd"/>
      <w:r w:rsidR="009213B7" w:rsidRPr="00AC3413">
        <w:rPr>
          <w:rFonts w:ascii="Times New Roman" w:eastAsia="Times New Roman" w:hAnsi="Times New Roman" w:cs="Times New Roman"/>
          <w:bCs/>
          <w:sz w:val="28"/>
          <w:szCs w:val="28"/>
          <w:lang w:eastAsia="ru-RU"/>
        </w:rPr>
        <w:t>» или Учреждение)</w:t>
      </w:r>
      <w:r w:rsidR="00A73EF8" w:rsidRPr="00AC3413">
        <w:rPr>
          <w:rFonts w:ascii="Times New Roman" w:eastAsia="Times New Roman" w:hAnsi="Times New Roman" w:cs="Times New Roman"/>
          <w:bCs/>
          <w:sz w:val="28"/>
          <w:szCs w:val="28"/>
          <w:lang w:eastAsia="ru-RU"/>
        </w:rPr>
        <w:t> </w:t>
      </w:r>
      <w:r w:rsidRPr="00AC3413">
        <w:rPr>
          <w:rFonts w:ascii="Times New Roman" w:hAnsi="Times New Roman" w:cs="Times New Roman"/>
          <w:sz w:val="28"/>
          <w:szCs w:val="28"/>
        </w:rPr>
        <w:t xml:space="preserve">представляет собой комплекс закрепленных в настоящем Положении взаимосвязанных принципов, процедур и мероприятий, направленных на профилактику и пресечение коррупционных правонарушений в деятельности </w:t>
      </w:r>
      <w:r w:rsidR="008C2B6B" w:rsidRPr="00AC3413">
        <w:rPr>
          <w:rFonts w:ascii="Times New Roman" w:hAnsi="Times New Roman" w:cs="Times New Roman"/>
          <w:sz w:val="28"/>
          <w:szCs w:val="28"/>
        </w:rPr>
        <w:t>Учреждения</w:t>
      </w:r>
      <w:r w:rsidRPr="00AC3413">
        <w:rPr>
          <w:rFonts w:ascii="Times New Roman" w:hAnsi="Times New Roman" w:cs="Times New Roman"/>
          <w:sz w:val="28"/>
          <w:szCs w:val="28"/>
        </w:rPr>
        <w:t xml:space="preserve">.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2. Настоящее Положение основано на нормах Конституции Российской Федерации, Федерального закона от 25 декабря 2008 г. № 273-ФЗ «О противодействии коррупции», Федерального закона от 5 апреля </w:t>
      </w:r>
      <w:r w:rsidR="00403806">
        <w:rPr>
          <w:rFonts w:ascii="Times New Roman" w:hAnsi="Times New Roman" w:cs="Times New Roman"/>
          <w:sz w:val="28"/>
          <w:szCs w:val="28"/>
        </w:rPr>
        <w:t xml:space="preserve">  </w:t>
      </w:r>
      <w:r w:rsidRPr="00AC3413">
        <w:rPr>
          <w:rFonts w:ascii="Times New Roman" w:hAnsi="Times New Roman" w:cs="Times New Roman"/>
          <w:sz w:val="28"/>
          <w:szCs w:val="28"/>
        </w:rPr>
        <w:t>2013 г.</w:t>
      </w:r>
      <w:r w:rsidR="00403806">
        <w:rPr>
          <w:rFonts w:ascii="Times New Roman" w:hAnsi="Times New Roman" w:cs="Times New Roman"/>
          <w:sz w:val="28"/>
          <w:szCs w:val="28"/>
        </w:rPr>
        <w:t xml:space="preserve"> </w:t>
      </w:r>
      <w:r w:rsidRPr="00AC3413">
        <w:rPr>
          <w:rFonts w:ascii="Times New Roman" w:hAnsi="Times New Roman" w:cs="Times New Roman"/>
          <w:sz w:val="28"/>
          <w:szCs w:val="28"/>
        </w:rPr>
        <w:t>№ 44-ФЗ «О контрактной системе в сфере закупок товаров, работ, услуг для обеспечения государственных и муниципальных нужд»</w:t>
      </w:r>
      <w:r w:rsidR="00885451" w:rsidRPr="00AC3413">
        <w:rPr>
          <w:rFonts w:ascii="Times New Roman" w:hAnsi="Times New Roman" w:cs="Times New Roman"/>
          <w:sz w:val="28"/>
          <w:szCs w:val="28"/>
        </w:rPr>
        <w:t>,</w:t>
      </w:r>
      <w:r w:rsidR="00C72C61" w:rsidRPr="00AC3413">
        <w:rPr>
          <w:rFonts w:ascii="Times New Roman" w:hAnsi="Times New Roman" w:cs="Times New Roman"/>
          <w:sz w:val="28"/>
          <w:szCs w:val="28"/>
        </w:rPr>
        <w:t xml:space="preserve"> Федерального закона от 18 июля 2011 г. № 223-ФЗ «О закупках товаров, работ, услуг отд</w:t>
      </w:r>
      <w:r w:rsidR="0023293B" w:rsidRPr="00AC3413">
        <w:rPr>
          <w:rFonts w:ascii="Times New Roman" w:hAnsi="Times New Roman" w:cs="Times New Roman"/>
          <w:sz w:val="28"/>
          <w:szCs w:val="28"/>
        </w:rPr>
        <w:t xml:space="preserve">ельными видами юридических лиц», </w:t>
      </w:r>
      <w:r w:rsidR="00885451" w:rsidRPr="00AC3413">
        <w:rPr>
          <w:rFonts w:ascii="Times New Roman" w:hAnsi="Times New Roman" w:cs="Times New Roman"/>
          <w:sz w:val="28"/>
          <w:szCs w:val="28"/>
        </w:rPr>
        <w:t xml:space="preserve">Закона Нижегородской области от 7 марта 2008 г. № 20-З «О противодействии коррупции в Нижегородской области» </w:t>
      </w:r>
      <w:r w:rsidRPr="00AC3413">
        <w:rPr>
          <w:rFonts w:ascii="Times New Roman" w:hAnsi="Times New Roman" w:cs="Times New Roman"/>
          <w:sz w:val="28"/>
          <w:szCs w:val="28"/>
        </w:rPr>
        <w:t xml:space="preserve">и разработано с учетом Методических рекомендаций по принятию организациями мер по предупреждению и противодействию коррупции, разработанных Министерством труда и социальной защиты Российской Федерации, Устава Учреждения и других локальных актов Учреждения.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lastRenderedPageBreak/>
        <w:t xml:space="preserve">3. Целями антикоррупционной политики Учреждения являются: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обеспечение соответствия деятельности Учреждения требованиям антикоррупционного законодательства;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минимизация рисков вовлечения Учреждения и его работников в коррупционную деятельность;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формирование единого подхода к организации работы по предупреждению коррупции в Учреждении;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формирование у работников Учреждения нетерпимости к коррупционному поведению.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4. Задачами антикоррупционной политики Учреждения являются: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определение должностных лиц Учреждения, ответственных за реализацию антикоррупционной политики Учреждения;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информирование работников Учреждения о нормативном правовом обеспечении работы по предупреждению коррупции и ответственности за совершение коррупционных правонарушений; определение основных принципов работы по предупреждению коррупции в Учреждении;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разработка и реализация мер, направленных на профилактику и противодействие коррупции в Учреждении;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закрепление ответственности работников Учреждения за несоблюдение требований антикоррупционной политики Учреждения. </w:t>
      </w:r>
    </w:p>
    <w:p w:rsidR="00040361" w:rsidRPr="00AC3413" w:rsidRDefault="0004036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5. Для целей настоящего Положения используются следующие основные понятия:</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коррупция</w:t>
      </w:r>
      <w:r w:rsidRPr="00AC3413">
        <w:rPr>
          <w:rFonts w:ascii="Times New Roman" w:hAnsi="Times New Roman" w:cs="Times New Roman"/>
          <w:sz w:val="28"/>
          <w:szCs w:val="28"/>
        </w:rPr>
        <w:t xml:space="preserve">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третьих лиц либо незаконное предоставление такой выгоды </w:t>
      </w:r>
      <w:r w:rsidR="00F118A0">
        <w:rPr>
          <w:rFonts w:ascii="Times New Roman" w:hAnsi="Times New Roman" w:cs="Times New Roman"/>
          <w:sz w:val="28"/>
          <w:szCs w:val="28"/>
        </w:rPr>
        <w:t>указанному лицу</w:t>
      </w:r>
      <w:r w:rsidRPr="00F118A0">
        <w:rPr>
          <w:rFonts w:ascii="Times New Roman" w:hAnsi="Times New Roman" w:cs="Times New Roman"/>
          <w:sz w:val="28"/>
          <w:szCs w:val="28"/>
        </w:rPr>
        <w:t xml:space="preserve"> другим</w:t>
      </w:r>
      <w:r w:rsidR="00F118A0">
        <w:rPr>
          <w:rFonts w:ascii="Times New Roman" w:hAnsi="Times New Roman" w:cs="Times New Roman"/>
          <w:sz w:val="28"/>
          <w:szCs w:val="28"/>
        </w:rPr>
        <w:t>и</w:t>
      </w:r>
      <w:r w:rsidRPr="00F118A0">
        <w:rPr>
          <w:rFonts w:ascii="Times New Roman" w:hAnsi="Times New Roman" w:cs="Times New Roman"/>
          <w:sz w:val="28"/>
          <w:szCs w:val="28"/>
        </w:rPr>
        <w:t xml:space="preserve"> физическим</w:t>
      </w:r>
      <w:r w:rsidR="00F118A0">
        <w:rPr>
          <w:rFonts w:ascii="Times New Roman" w:hAnsi="Times New Roman" w:cs="Times New Roman"/>
          <w:sz w:val="28"/>
          <w:szCs w:val="28"/>
        </w:rPr>
        <w:t>и</w:t>
      </w:r>
      <w:r w:rsidRPr="00F118A0">
        <w:rPr>
          <w:rFonts w:ascii="Times New Roman" w:hAnsi="Times New Roman" w:cs="Times New Roman"/>
          <w:sz w:val="28"/>
          <w:szCs w:val="28"/>
        </w:rPr>
        <w:t xml:space="preserve"> лицам</w:t>
      </w:r>
      <w:r w:rsidR="00F118A0">
        <w:rPr>
          <w:rFonts w:ascii="Times New Roman" w:hAnsi="Times New Roman" w:cs="Times New Roman"/>
          <w:sz w:val="28"/>
          <w:szCs w:val="28"/>
        </w:rPr>
        <w:t>и</w:t>
      </w:r>
      <w:r w:rsidRPr="00F118A0">
        <w:rPr>
          <w:rFonts w:ascii="Times New Roman" w:hAnsi="Times New Roman" w:cs="Times New Roman"/>
          <w:sz w:val="28"/>
          <w:szCs w:val="28"/>
        </w:rPr>
        <w:t>. Коррупцией</w:t>
      </w:r>
      <w:r w:rsidRPr="00AC3413">
        <w:rPr>
          <w:rFonts w:ascii="Times New Roman" w:hAnsi="Times New Roman" w:cs="Times New Roman"/>
          <w:sz w:val="28"/>
          <w:szCs w:val="28"/>
        </w:rPr>
        <w:t xml:space="preserve"> также </w:t>
      </w:r>
      <w:r w:rsidRPr="00AC3413">
        <w:rPr>
          <w:rFonts w:ascii="Times New Roman" w:hAnsi="Times New Roman" w:cs="Times New Roman"/>
          <w:sz w:val="28"/>
          <w:szCs w:val="28"/>
        </w:rPr>
        <w:lastRenderedPageBreak/>
        <w:t>является совершение перечисленных деяний от имени или в интересах юридического лица;</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взятка</w:t>
      </w:r>
      <w:r w:rsidRPr="00AC3413">
        <w:rPr>
          <w:rFonts w:ascii="Times New Roman" w:hAnsi="Times New Roman" w:cs="Times New Roman"/>
          <w:sz w:val="28"/>
          <w:szCs w:val="28"/>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незаконное оказание ему услуг имущественного характера, предоставление иных имущественных прав (в том числе когда взятка по указанию должностного лица передается иному физическому или юридическому лицу)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коммерческий подкуп</w:t>
      </w:r>
      <w:r w:rsidRPr="00AC3413">
        <w:rPr>
          <w:rFonts w:ascii="Times New Roman" w:hAnsi="Times New Roman" w:cs="Times New Roman"/>
          <w:sz w:val="28"/>
          <w:szCs w:val="28"/>
        </w:rPr>
        <w:t xml:space="preserve"> – 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числе</w:t>
      </w:r>
      <w:r w:rsidR="004515D5" w:rsidRPr="00AC3413">
        <w:rPr>
          <w:rFonts w:ascii="Times New Roman" w:hAnsi="Times New Roman" w:cs="Times New Roman"/>
          <w:sz w:val="28"/>
          <w:szCs w:val="28"/>
        </w:rPr>
        <w:t>,</w:t>
      </w:r>
      <w:r w:rsidRPr="00AC3413">
        <w:rPr>
          <w:rFonts w:ascii="Times New Roman" w:hAnsi="Times New Roman" w:cs="Times New Roman"/>
          <w:sz w:val="28"/>
          <w:szCs w:val="28"/>
        </w:rPr>
        <w:t xml:space="preserve">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противодействие коррупции</w:t>
      </w:r>
      <w:r w:rsidRPr="00AC3413">
        <w:rPr>
          <w:rFonts w:ascii="Times New Roman" w:hAnsi="Times New Roman" w:cs="Times New Roman"/>
          <w:sz w:val="28"/>
          <w:szCs w:val="28"/>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lastRenderedPageBreak/>
        <w:t xml:space="preserve">1) по предупреждению коррупции, в том числе по выявлению и последующему устранению причин коррупции (профилактика коррупции);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2) по выявлению, предупреждению, пресечению, раскрытию и расследованию коррупционных правонарушений (борьба с коррупцией);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3) по минимизации и (или) ликвидации последствий коррупционных правонарушений;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предупреждение коррупции</w:t>
      </w:r>
      <w:r w:rsidRPr="00AC3413">
        <w:rPr>
          <w:rFonts w:ascii="Times New Roman" w:hAnsi="Times New Roman" w:cs="Times New Roman"/>
          <w:sz w:val="28"/>
          <w:szCs w:val="28"/>
        </w:rPr>
        <w:t xml:space="preserve"> – деятельность Учреждения,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и обеспечивающих недопущение коррупционных правонарушений;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работник Учреждения</w:t>
      </w:r>
      <w:r w:rsidRPr="00AC3413">
        <w:rPr>
          <w:rFonts w:ascii="Times New Roman" w:hAnsi="Times New Roman" w:cs="Times New Roman"/>
          <w:sz w:val="28"/>
          <w:szCs w:val="28"/>
        </w:rPr>
        <w:t xml:space="preserve"> – физическое лицо, вступившее в трудовые отношения с Учреждением;</w:t>
      </w:r>
    </w:p>
    <w:p w:rsidR="00BA2BCB" w:rsidRPr="00AC3413" w:rsidRDefault="00E02B9A"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к</w:t>
      </w:r>
      <w:r w:rsidR="00BA2BCB" w:rsidRPr="00AC3413">
        <w:rPr>
          <w:rFonts w:ascii="Times New Roman" w:hAnsi="Times New Roman" w:cs="Times New Roman"/>
          <w:b/>
          <w:sz w:val="28"/>
          <w:szCs w:val="28"/>
        </w:rPr>
        <w:t>онтрагент Учреждения</w:t>
      </w:r>
      <w:r w:rsidR="00BA2BCB" w:rsidRPr="00AC3413">
        <w:rPr>
          <w:rFonts w:ascii="Times New Roman" w:hAnsi="Times New Roman" w:cs="Times New Roman"/>
          <w:sz w:val="28"/>
          <w:szCs w:val="28"/>
        </w:rPr>
        <w:t xml:space="preserve"> –</w:t>
      </w:r>
      <w:r w:rsidR="002E7144" w:rsidRPr="00AC3413">
        <w:rPr>
          <w:rFonts w:ascii="Times New Roman" w:hAnsi="Times New Roman" w:cs="Times New Roman"/>
          <w:sz w:val="28"/>
          <w:szCs w:val="28"/>
        </w:rPr>
        <w:t xml:space="preserve"> </w:t>
      </w:r>
      <w:r w:rsidR="00BA2BCB" w:rsidRPr="00AC3413">
        <w:rPr>
          <w:rFonts w:ascii="Times New Roman" w:hAnsi="Times New Roman" w:cs="Times New Roman"/>
          <w:sz w:val="28"/>
          <w:szCs w:val="28"/>
        </w:rPr>
        <w:t>юридическое или физическое лицо, с которым Учреждение вступает в договорные отношения, за исключением трудовых отношений;</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конфликт интересов</w:t>
      </w:r>
      <w:r w:rsidRPr="00AC3413">
        <w:rPr>
          <w:rFonts w:ascii="Times New Roman" w:hAnsi="Times New Roman" w:cs="Times New Roman"/>
          <w:sz w:val="28"/>
          <w:szCs w:val="28"/>
        </w:rPr>
        <w:t xml:space="preserve"> – ситуация, при которой личная заинтересованность (прямая или косвенная) работника У</w:t>
      </w:r>
      <w:r w:rsidR="0079644B" w:rsidRPr="00AC3413">
        <w:rPr>
          <w:rFonts w:ascii="Times New Roman" w:hAnsi="Times New Roman" w:cs="Times New Roman"/>
          <w:sz w:val="28"/>
          <w:szCs w:val="28"/>
        </w:rPr>
        <w:t>чреждения</w:t>
      </w:r>
      <w:r w:rsidR="007606A7" w:rsidRPr="00AC3413">
        <w:rPr>
          <w:rFonts w:ascii="Times New Roman" w:hAnsi="Times New Roman" w:cs="Times New Roman"/>
          <w:sz w:val="28"/>
          <w:szCs w:val="28"/>
        </w:rPr>
        <w:t>,</w:t>
      </w:r>
      <w:r w:rsidRPr="00AC3413">
        <w:rPr>
          <w:rFonts w:ascii="Times New Roman" w:hAnsi="Times New Roman" w:cs="Times New Roman"/>
          <w:sz w:val="28"/>
          <w:szCs w:val="28"/>
        </w:rPr>
        <w:t xml:space="preserve"> </w:t>
      </w:r>
      <w:r w:rsidR="007606A7" w:rsidRPr="00AC3413">
        <w:rPr>
          <w:rFonts w:ascii="Times New Roman" w:hAnsi="Times New Roman" w:cs="Times New Roman"/>
          <w:sz w:val="28"/>
          <w:szCs w:val="28"/>
        </w:rPr>
        <w:t xml:space="preserve">замещающего должность, замещение которой предусматривает обязанность принимать меры по предотвращению и урегулированию конфликта интересов, </w:t>
      </w:r>
      <w:r w:rsidRPr="00AC3413">
        <w:rPr>
          <w:rFonts w:ascii="Times New Roman" w:hAnsi="Times New Roman" w:cs="Times New Roman"/>
          <w:sz w:val="28"/>
          <w:szCs w:val="28"/>
        </w:rPr>
        <w:t>влияет или может повлиять на надлежащее, объективное и беспристрастное исполнение им трудовых (должностных) обязанностей</w:t>
      </w:r>
      <w:r w:rsidR="007606A7" w:rsidRPr="00AC3413">
        <w:rPr>
          <w:rFonts w:ascii="Times New Roman" w:hAnsi="Times New Roman" w:cs="Times New Roman"/>
          <w:sz w:val="28"/>
          <w:szCs w:val="28"/>
        </w:rPr>
        <w:t xml:space="preserve"> (осуществление полномочий)</w:t>
      </w:r>
      <w:r w:rsidRPr="00AC3413">
        <w:rPr>
          <w:rFonts w:ascii="Times New Roman" w:hAnsi="Times New Roman" w:cs="Times New Roman"/>
          <w:sz w:val="28"/>
          <w:szCs w:val="28"/>
        </w:rPr>
        <w:t xml:space="preserve">;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b/>
          <w:sz w:val="28"/>
          <w:szCs w:val="28"/>
        </w:rPr>
        <w:t>личная заинтересованность</w:t>
      </w:r>
      <w:r w:rsidRPr="00AC3413">
        <w:rPr>
          <w:rFonts w:ascii="Times New Roman" w:hAnsi="Times New Roman" w:cs="Times New Roman"/>
          <w:sz w:val="28"/>
          <w:szCs w:val="28"/>
        </w:rPr>
        <w:t xml:space="preserve">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w:t>
      </w:r>
      <w:r w:rsidR="0079644B" w:rsidRPr="00AC3413">
        <w:rPr>
          <w:rFonts w:ascii="Times New Roman" w:hAnsi="Times New Roman" w:cs="Times New Roman"/>
          <w:sz w:val="28"/>
          <w:szCs w:val="28"/>
        </w:rPr>
        <w:t>) работником Учреждения</w:t>
      </w:r>
      <w:r w:rsidR="00E4244F" w:rsidRPr="00AC3413">
        <w:rPr>
          <w:rFonts w:ascii="Times New Roman" w:hAnsi="Times New Roman" w:cs="Times New Roman"/>
          <w:sz w:val="28"/>
          <w:szCs w:val="28"/>
        </w:rPr>
        <w:t xml:space="preserve">, замещающим должность, замещение которой предусматривает обязанность принимать меры по предотвращению и урегулированию конфликта интересов, </w:t>
      </w:r>
      <w:r w:rsidRPr="00AC3413">
        <w:rPr>
          <w:rFonts w:ascii="Times New Roman" w:hAnsi="Times New Roman" w:cs="Times New Roman"/>
          <w:sz w:val="28"/>
          <w:szCs w:val="28"/>
        </w:rPr>
        <w:t xml:space="preserve">и (или) лицами, состоящими с ним в близком родстве или свойстве (родителями, </w:t>
      </w:r>
      <w:r w:rsidRPr="00AC3413">
        <w:rPr>
          <w:rFonts w:ascii="Times New Roman" w:hAnsi="Times New Roman" w:cs="Times New Roman"/>
          <w:sz w:val="28"/>
          <w:szCs w:val="28"/>
        </w:rPr>
        <w:lastRenderedPageBreak/>
        <w:t xml:space="preserve">супругами, детьми, братьями, сестрами, а также братьями, сестрами, родителями, детьми супругов и супругами детей), гражданами или организациями, с которыми </w:t>
      </w:r>
      <w:r w:rsidR="00ED15FF" w:rsidRPr="00AC3413">
        <w:rPr>
          <w:rFonts w:ascii="Times New Roman" w:hAnsi="Times New Roman" w:cs="Times New Roman"/>
          <w:sz w:val="28"/>
          <w:szCs w:val="28"/>
        </w:rPr>
        <w:t xml:space="preserve">указанный </w:t>
      </w:r>
      <w:r w:rsidRPr="00AC3413">
        <w:rPr>
          <w:rFonts w:ascii="Times New Roman" w:hAnsi="Times New Roman" w:cs="Times New Roman"/>
          <w:sz w:val="28"/>
          <w:szCs w:val="28"/>
        </w:rPr>
        <w:t>работник Учреждения</w:t>
      </w:r>
      <w:r w:rsidR="00ED15FF" w:rsidRPr="00AC3413">
        <w:rPr>
          <w:rFonts w:ascii="Times New Roman" w:hAnsi="Times New Roman" w:cs="Times New Roman"/>
          <w:sz w:val="28"/>
          <w:szCs w:val="28"/>
        </w:rPr>
        <w:t xml:space="preserve"> </w:t>
      </w:r>
      <w:r w:rsidRPr="00AC3413">
        <w:rPr>
          <w:rFonts w:ascii="Times New Roman" w:hAnsi="Times New Roman" w:cs="Times New Roman"/>
          <w:sz w:val="28"/>
          <w:szCs w:val="28"/>
        </w:rPr>
        <w:t>и (или) лица, состоящие с ним в близком родстве или свойстве, связаны имущественными, корпоративными</w:t>
      </w:r>
      <w:r w:rsidR="007C2EB2" w:rsidRPr="00AC3413">
        <w:rPr>
          <w:rFonts w:ascii="Times New Roman" w:hAnsi="Times New Roman" w:cs="Times New Roman"/>
          <w:sz w:val="28"/>
          <w:szCs w:val="28"/>
        </w:rPr>
        <w:t xml:space="preserve"> или иными близкими отношениями, услуг имущественного характера, иных имущественных пр</w:t>
      </w:r>
      <w:r w:rsidR="00AD3E24" w:rsidRPr="00AC3413">
        <w:rPr>
          <w:rFonts w:ascii="Times New Roman" w:hAnsi="Times New Roman" w:cs="Times New Roman"/>
          <w:sz w:val="28"/>
          <w:szCs w:val="28"/>
        </w:rPr>
        <w:t>ав для себя или для третьих лиц.</w:t>
      </w:r>
    </w:p>
    <w:p w:rsidR="00BA2BCB" w:rsidRPr="00AC3413" w:rsidRDefault="00BA2BCB" w:rsidP="00AC3413">
      <w:pPr>
        <w:spacing w:after="0" w:line="360" w:lineRule="auto"/>
        <w:ind w:firstLine="709"/>
        <w:jc w:val="center"/>
        <w:rPr>
          <w:rFonts w:ascii="Times New Roman" w:hAnsi="Times New Roman" w:cs="Times New Roman"/>
          <w:b/>
          <w:sz w:val="28"/>
          <w:szCs w:val="28"/>
        </w:rPr>
      </w:pPr>
      <w:r w:rsidRPr="00AC3413">
        <w:rPr>
          <w:rFonts w:ascii="Times New Roman" w:hAnsi="Times New Roman" w:cs="Times New Roman"/>
          <w:b/>
          <w:sz w:val="28"/>
          <w:szCs w:val="28"/>
        </w:rPr>
        <w:t>II. Область применения настоящего Положения и круг лиц, на которых распространяется его действие</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6. Настоящее Положение распространяется на руководителя Учреждения и работников Учреждения вне зависимости от занимаемой должности и выполняемых функций.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7. Нормы настоящего Положения могут распространяться на иных физических и (или) юридических лиц, с которыми Учреждение вступает в договорные отношения, в случае, если это закреплено в договорах, заключаемых Учреждением с такими лицами. </w:t>
      </w:r>
    </w:p>
    <w:p w:rsidR="00782AE3" w:rsidRPr="00AC3413" w:rsidRDefault="00782AE3" w:rsidP="00AC3413">
      <w:pPr>
        <w:spacing w:after="0" w:line="360" w:lineRule="auto"/>
        <w:ind w:firstLine="709"/>
        <w:jc w:val="center"/>
        <w:rPr>
          <w:rFonts w:ascii="Times New Roman" w:hAnsi="Times New Roman" w:cs="Times New Roman"/>
          <w:b/>
          <w:sz w:val="28"/>
          <w:szCs w:val="28"/>
        </w:rPr>
      </w:pPr>
      <w:r w:rsidRPr="00AC3413">
        <w:rPr>
          <w:rFonts w:ascii="Times New Roman" w:hAnsi="Times New Roman" w:cs="Times New Roman"/>
          <w:b/>
          <w:sz w:val="28"/>
          <w:szCs w:val="28"/>
        </w:rPr>
        <w:t>III. Основные принципы антикоррупционной политики Учреждения</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8. Антикоррупционная политика Учреждения основывается на следующих основных принципах: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1) принцип соответствия антикоррупционной политики Учреждения законодательству Российской Федерации и общепринятым нормам права.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о противодействии коррупции и иным нормативным правовым актам Российской Федерации</w:t>
      </w:r>
      <w:r w:rsidR="00163914" w:rsidRPr="00AC3413">
        <w:rPr>
          <w:rFonts w:ascii="Times New Roman" w:hAnsi="Times New Roman" w:cs="Times New Roman"/>
          <w:sz w:val="28"/>
          <w:szCs w:val="28"/>
        </w:rPr>
        <w:t xml:space="preserve"> и Нижегородской области</w:t>
      </w:r>
      <w:r w:rsidRPr="00AC3413">
        <w:rPr>
          <w:rFonts w:ascii="Times New Roman" w:hAnsi="Times New Roman" w:cs="Times New Roman"/>
          <w:sz w:val="28"/>
          <w:szCs w:val="28"/>
        </w:rPr>
        <w:t xml:space="preserve">, действие которых распространяется на Учреждение;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2) принцип личного примера руководства.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lastRenderedPageBreak/>
        <w:t xml:space="preserve">Ключевая роль руководителя Учреждения в формировании культуры нетерпимости к коррупции и в создании внутриорганизационной системы предупреждения и противодействия коррупции в Учреждении;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3) принцип вовлеченности работников.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Информированность работников Учреждения о положениях антикоррупционного законодательства, обеспечение их активного участия в формировании и реализации антикоррупционных стандартов и процедур;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4) принцип соразмерности антикоррупционных процедур коррупционным рискам.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Разработка и выполнение комплекса мероприятий, позволяющих снизить вероятность вовлечения руководителя Учреждения, работников Учреждения в коррупционную деятельность, осуществляется с учетом существующих в деятельности Учреждения коррупционных рисков;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5) принцип эффективности антикоррупционных процедур.</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Реализация антикоррупционных мероприятий в Учреждении </w:t>
      </w:r>
      <w:r w:rsidR="00925601" w:rsidRPr="00AC3413">
        <w:rPr>
          <w:rFonts w:ascii="Times New Roman" w:hAnsi="Times New Roman" w:cs="Times New Roman"/>
          <w:sz w:val="28"/>
          <w:szCs w:val="28"/>
        </w:rPr>
        <w:t>оптимальными</w:t>
      </w:r>
      <w:r w:rsidRPr="00AC3413">
        <w:rPr>
          <w:rFonts w:ascii="Times New Roman" w:hAnsi="Times New Roman" w:cs="Times New Roman"/>
          <w:sz w:val="28"/>
          <w:szCs w:val="28"/>
        </w:rPr>
        <w:t xml:space="preserve"> способами, имеющими низкую стоимость и приносящими требуемый (достаточный) результат;</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6) принцип ответственности и неотвратимости наказания.</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Неотвратимость наказания для руководителя Учреждения и работников Учреждения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(должностных) обязанностей, а также персональная ответственность руководителя Учреждения за реализацию антикоррупционной политики Учреждения;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7) принцип открытости хозяйственной и иной деятельности.</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Информирование контрагентов, партнеров и общественности о принятых в Учреждении антикоррупционных стандартах и процедурах; </w:t>
      </w:r>
    </w:p>
    <w:p w:rsidR="00782AE3"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8) принцип постоянного контроля и регулярного мониторинга.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lastRenderedPageBreak/>
        <w:t xml:space="preserve">Регулярное осуществление мониторинга эффективности внедренных антикоррупционных стандартов и процедур, а также контроля за их исполнением. </w:t>
      </w:r>
    </w:p>
    <w:p w:rsidR="00BA2BCB" w:rsidRPr="00AC3413" w:rsidRDefault="00BA2BCB" w:rsidP="00AC3413">
      <w:pPr>
        <w:spacing w:after="0" w:line="360" w:lineRule="auto"/>
        <w:ind w:firstLine="709"/>
        <w:jc w:val="center"/>
        <w:rPr>
          <w:rFonts w:ascii="Times New Roman" w:hAnsi="Times New Roman" w:cs="Times New Roman"/>
          <w:b/>
          <w:sz w:val="28"/>
          <w:szCs w:val="28"/>
        </w:rPr>
      </w:pPr>
      <w:r w:rsidRPr="00AC3413">
        <w:rPr>
          <w:rFonts w:ascii="Times New Roman" w:hAnsi="Times New Roman" w:cs="Times New Roman"/>
          <w:b/>
          <w:sz w:val="28"/>
          <w:szCs w:val="28"/>
        </w:rPr>
        <w:t>IV. Должностные лица Учреждения, ответственные за реализацию антикоррупционной политики Учреждения</w:t>
      </w:r>
      <w:r w:rsidR="001173E5" w:rsidRPr="00AC3413">
        <w:rPr>
          <w:rFonts w:ascii="Times New Roman" w:hAnsi="Times New Roman" w:cs="Times New Roman"/>
          <w:b/>
          <w:sz w:val="28"/>
          <w:szCs w:val="28"/>
        </w:rPr>
        <w:t>, и формируемые коллегиальные органы Учреждения</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9. Руководитель Учреждения является ответственным за организацию всех мероприятий, направленных на предупреждение коррупции в Учреждении.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10. Руководитель Учреждения, исходя из стоящих перед Учреждением задач, специфики деятельности, штатной численности, организационной структуры Учреждения, назначает лицо или несколько лиц, ответственных за реализацию антикоррупционной политики Учреждения в пределах их полномочий.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11. Основные обязанности должностного лица (должностных лиц), ответственного (ответственных) за реализацию антикоррупционной политики Учреждения: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подготовка рекомендаций для принятия решений по вопросам предупреждения коррупции в Учреждении;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подготовка предложений, направленных на устранение причин и условий, порождающих риск возникновения коррупции в Учреждении;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разработка и представление на утверждение руководителю Учреждения проектов локальных актов, направленных на реализацию мер по предупреждению коррупции в Учреждении;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проведение контрольных мероприятий, направленных на выявление коррупционных правонарушений, совершенных работниками Учреждения;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организация проведения оценки коррупционных рисков;</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оказание содействия уполномоченным представителям контрольно-надзорных и правоохранительных органов при проведении ими проверок деятельности Учреждения по вопросам предупреждения коррупции;</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lastRenderedPageBreak/>
        <w:t xml:space="preserve">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преступлений, включая оперативно-розыскные мероприятия;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организация мероприятий по вопросам профилактики и противодействия коррупции в Учреждении;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индивидуальное консультирование работников Учреждения;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участие в организации антикоррупционной пропаганды;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FB2F33">
        <w:rPr>
          <w:rFonts w:ascii="Times New Roman" w:hAnsi="Times New Roman" w:cs="Times New Roman"/>
          <w:sz w:val="28"/>
          <w:szCs w:val="28"/>
        </w:rPr>
        <w:t>ежегодное проведение оценки результатов работы по предупреждению коррупции в Учреждении и подготовка соответствующих отчетных материалов для руководителя Учреждения.</w:t>
      </w:r>
    </w:p>
    <w:p w:rsidR="00367F04" w:rsidRPr="00AC3413" w:rsidRDefault="00367F04" w:rsidP="00AC3413">
      <w:pPr>
        <w:autoSpaceDE w:val="0"/>
        <w:autoSpaceDN w:val="0"/>
        <w:adjustRightInd w:val="0"/>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12. В целях выявления причин и условий, способствующих возникновению и распространению коррупции, выработки и реализации системы мер, направленных на предупреждение и ликвидацию условий, порождающих, провоцирующих и поддерживающих коррупцию во всех проявлениях, повышения эффективности функционирования Учреждения за счет снижения рисков проявления коррупции в Учреждении образуется коллегиальный орган – Комиссия по противодействию коррупции и урегулированию конфликта интересов Учреждения. </w:t>
      </w:r>
    </w:p>
    <w:p w:rsidR="00F5714D" w:rsidRPr="00AC3413" w:rsidRDefault="00367F04" w:rsidP="00745363">
      <w:pPr>
        <w:autoSpaceDE w:val="0"/>
        <w:autoSpaceDN w:val="0"/>
        <w:adjustRightInd w:val="0"/>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13. Цели, порядок образования, порядок работы и полномочия комиссии определены Положением о комиссии по противодействию коррупции и урегулированию конфликта интересов </w:t>
      </w:r>
      <w:proofErr w:type="gramStart"/>
      <w:r w:rsidRPr="00AC3413">
        <w:rPr>
          <w:rFonts w:ascii="Times New Roman" w:hAnsi="Times New Roman" w:cs="Times New Roman"/>
          <w:sz w:val="28"/>
          <w:szCs w:val="28"/>
        </w:rPr>
        <w:t>ГБУЗ</w:t>
      </w:r>
      <w:proofErr w:type="gramEnd"/>
      <w:r w:rsidRPr="00AC3413">
        <w:rPr>
          <w:rFonts w:ascii="Times New Roman" w:hAnsi="Times New Roman" w:cs="Times New Roman"/>
          <w:sz w:val="28"/>
          <w:szCs w:val="28"/>
        </w:rPr>
        <w:t xml:space="preserve"> НО «НОКБ им. </w:t>
      </w:r>
      <w:proofErr w:type="spellStart"/>
      <w:r w:rsidRPr="00AC3413">
        <w:rPr>
          <w:rFonts w:ascii="Times New Roman" w:hAnsi="Times New Roman" w:cs="Times New Roman"/>
          <w:sz w:val="28"/>
          <w:szCs w:val="28"/>
        </w:rPr>
        <w:t>Н.А.Семашко</w:t>
      </w:r>
      <w:proofErr w:type="spellEnd"/>
      <w:r w:rsidRPr="00AC3413">
        <w:rPr>
          <w:rFonts w:ascii="Times New Roman" w:hAnsi="Times New Roman" w:cs="Times New Roman"/>
          <w:sz w:val="28"/>
          <w:szCs w:val="28"/>
        </w:rPr>
        <w:t xml:space="preserve">» </w:t>
      </w:r>
      <w:r w:rsidRPr="00FB2F33">
        <w:rPr>
          <w:rFonts w:ascii="Times New Roman" w:hAnsi="Times New Roman" w:cs="Times New Roman"/>
          <w:sz w:val="28"/>
          <w:szCs w:val="28"/>
        </w:rPr>
        <w:t xml:space="preserve">(Приложение № </w:t>
      </w:r>
      <w:r w:rsidR="0070692C" w:rsidRPr="00FB2F33">
        <w:rPr>
          <w:rFonts w:ascii="Times New Roman" w:hAnsi="Times New Roman" w:cs="Times New Roman"/>
          <w:sz w:val="28"/>
          <w:szCs w:val="28"/>
        </w:rPr>
        <w:t>1</w:t>
      </w:r>
      <w:r w:rsidR="00FB2F33" w:rsidRPr="00FB2F33">
        <w:rPr>
          <w:rFonts w:ascii="Times New Roman" w:hAnsi="Times New Roman" w:cs="Times New Roman"/>
          <w:sz w:val="28"/>
          <w:szCs w:val="28"/>
        </w:rPr>
        <w:t xml:space="preserve"> к Положению</w:t>
      </w:r>
      <w:r w:rsidRPr="00FB2F33">
        <w:rPr>
          <w:rFonts w:ascii="Times New Roman" w:hAnsi="Times New Roman" w:cs="Times New Roman"/>
          <w:sz w:val="28"/>
          <w:szCs w:val="28"/>
        </w:rPr>
        <w:t>).</w:t>
      </w:r>
    </w:p>
    <w:p w:rsidR="00BE7764" w:rsidRPr="00AC3413" w:rsidRDefault="00BA2BCB" w:rsidP="00AC3413">
      <w:pPr>
        <w:spacing w:after="0" w:line="360" w:lineRule="auto"/>
        <w:ind w:firstLine="709"/>
        <w:jc w:val="center"/>
        <w:rPr>
          <w:rFonts w:ascii="Times New Roman" w:hAnsi="Times New Roman" w:cs="Times New Roman"/>
          <w:b/>
          <w:sz w:val="28"/>
          <w:szCs w:val="28"/>
        </w:rPr>
      </w:pPr>
      <w:r w:rsidRPr="00AC3413">
        <w:rPr>
          <w:rFonts w:ascii="Times New Roman" w:hAnsi="Times New Roman" w:cs="Times New Roman"/>
          <w:b/>
          <w:sz w:val="28"/>
          <w:szCs w:val="28"/>
        </w:rPr>
        <w:t xml:space="preserve">V. Обязанности руководителя Учреждения </w:t>
      </w:r>
    </w:p>
    <w:p w:rsidR="00BA2BCB" w:rsidRPr="00AC3413" w:rsidRDefault="00BA2BCB" w:rsidP="00AC3413">
      <w:pPr>
        <w:spacing w:after="0" w:line="360" w:lineRule="auto"/>
        <w:ind w:firstLine="709"/>
        <w:jc w:val="center"/>
        <w:rPr>
          <w:rFonts w:ascii="Times New Roman" w:hAnsi="Times New Roman" w:cs="Times New Roman"/>
          <w:b/>
          <w:sz w:val="28"/>
          <w:szCs w:val="28"/>
        </w:rPr>
      </w:pPr>
      <w:r w:rsidRPr="00AC3413">
        <w:rPr>
          <w:rFonts w:ascii="Times New Roman" w:hAnsi="Times New Roman" w:cs="Times New Roman"/>
          <w:b/>
          <w:sz w:val="28"/>
          <w:szCs w:val="28"/>
        </w:rPr>
        <w:t>и работников Учреждения по предупреждению коррупции</w:t>
      </w:r>
    </w:p>
    <w:p w:rsidR="00BA2BCB" w:rsidRPr="00AC3413" w:rsidRDefault="00B107CE"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14</w:t>
      </w:r>
      <w:r w:rsidR="00BA2BCB" w:rsidRPr="00AC3413">
        <w:rPr>
          <w:rFonts w:ascii="Times New Roman" w:hAnsi="Times New Roman" w:cs="Times New Roman"/>
          <w:sz w:val="28"/>
          <w:szCs w:val="28"/>
        </w:rPr>
        <w:t xml:space="preserve">. Работники Учреждения знакомятся с настоящим Положением под роспись. </w:t>
      </w:r>
    </w:p>
    <w:p w:rsidR="00BA2BCB" w:rsidRPr="00AC3413" w:rsidRDefault="00B107CE"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15</w:t>
      </w:r>
      <w:r w:rsidR="00BA2BCB" w:rsidRPr="00AC3413">
        <w:rPr>
          <w:rFonts w:ascii="Times New Roman" w:hAnsi="Times New Roman" w:cs="Times New Roman"/>
          <w:sz w:val="28"/>
          <w:szCs w:val="28"/>
        </w:rPr>
        <w:t xml:space="preserve">. Соблюдение работником Учреждения требований настоящего Положения учитывается при оценке деловых качеств работника, в том числе </w:t>
      </w:r>
      <w:r w:rsidR="00BA2BCB" w:rsidRPr="00AC3413">
        <w:rPr>
          <w:rFonts w:ascii="Times New Roman" w:hAnsi="Times New Roman" w:cs="Times New Roman"/>
          <w:sz w:val="28"/>
          <w:szCs w:val="28"/>
        </w:rPr>
        <w:lastRenderedPageBreak/>
        <w:t>в случае назначения его на вышестоящую должность, при решении иных кадровых вопросов.</w:t>
      </w:r>
    </w:p>
    <w:p w:rsidR="00BA2BCB" w:rsidRPr="00AC3413" w:rsidRDefault="00B107CE"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16.</w:t>
      </w:r>
      <w:r w:rsidR="00BA2BCB" w:rsidRPr="00AC3413">
        <w:rPr>
          <w:rFonts w:ascii="Times New Roman" w:hAnsi="Times New Roman" w:cs="Times New Roman"/>
          <w:sz w:val="28"/>
          <w:szCs w:val="28"/>
        </w:rPr>
        <w:t xml:space="preserve"> Руководитель Учреждения и работники Учреждения вне зависимости от должности и стажа работы в Учреждении в связи с исполнением ими трудовых (должностных) обязанностей в соответствии с трудовым договором должны: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руководствоваться требованиями настоящего Положения и неукоснительно соблюдать принципы антикоррупционной политики Учреждения;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воздерживаться от совершения и (или) участия в совершении коррупционных правонарушений, в том числе в интересах или от имени Учреждения;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том числе в интересах или от имени Учреждения. </w:t>
      </w:r>
    </w:p>
    <w:p w:rsidR="00BA2BCB" w:rsidRPr="00AC3413" w:rsidRDefault="00B107CE"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17</w:t>
      </w:r>
      <w:r w:rsidR="00BA2BCB" w:rsidRPr="00AC3413">
        <w:rPr>
          <w:rFonts w:ascii="Times New Roman" w:hAnsi="Times New Roman" w:cs="Times New Roman"/>
          <w:sz w:val="28"/>
          <w:szCs w:val="28"/>
        </w:rPr>
        <w:t xml:space="preserve">. Работник Учреждения вне зависимости от должности и стажа работы в Учреждении в связи с исполнением им трудовых (должностных) обязанностей в соответствии с трудовым договором должен: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незамедлительно информ</w:t>
      </w:r>
      <w:r w:rsidR="007A0E28" w:rsidRPr="00AC3413">
        <w:rPr>
          <w:rFonts w:ascii="Times New Roman" w:hAnsi="Times New Roman" w:cs="Times New Roman"/>
          <w:sz w:val="28"/>
          <w:szCs w:val="28"/>
        </w:rPr>
        <w:t>и</w:t>
      </w:r>
      <w:r w:rsidR="00D27926" w:rsidRPr="00AC3413">
        <w:rPr>
          <w:rFonts w:ascii="Times New Roman" w:hAnsi="Times New Roman" w:cs="Times New Roman"/>
          <w:sz w:val="28"/>
          <w:szCs w:val="28"/>
        </w:rPr>
        <w:t xml:space="preserve">ровать руководителя Учреждения </w:t>
      </w:r>
      <w:r w:rsidRPr="00AC3413">
        <w:rPr>
          <w:rFonts w:ascii="Times New Roman" w:hAnsi="Times New Roman" w:cs="Times New Roman"/>
          <w:sz w:val="28"/>
          <w:szCs w:val="28"/>
        </w:rPr>
        <w:t xml:space="preserve">о случаях склонения его к совершению коррупционных правонарушений; </w:t>
      </w:r>
    </w:p>
    <w:p w:rsidR="00BA2BCB" w:rsidRPr="00AC3413" w:rsidRDefault="00BA2BCB"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незамедлительно информировать руководителя Учреждения</w:t>
      </w:r>
      <w:r w:rsidR="00D467E9" w:rsidRPr="00AC3413">
        <w:rPr>
          <w:rFonts w:ascii="Times New Roman" w:hAnsi="Times New Roman" w:cs="Times New Roman"/>
          <w:sz w:val="28"/>
          <w:szCs w:val="28"/>
        </w:rPr>
        <w:t xml:space="preserve"> </w:t>
      </w:r>
      <w:r w:rsidRPr="00AC3413">
        <w:rPr>
          <w:rFonts w:ascii="Times New Roman" w:hAnsi="Times New Roman" w:cs="Times New Roman"/>
          <w:sz w:val="28"/>
          <w:szCs w:val="28"/>
        </w:rPr>
        <w:t>о ставших известными ему случаях совершения коррупционных правонарушений другими работниками Учреждения;</w:t>
      </w:r>
    </w:p>
    <w:p w:rsidR="00BA2BCB" w:rsidRPr="00AC3413" w:rsidRDefault="00925601" w:rsidP="00AC3413">
      <w:pPr>
        <w:spacing w:after="0" w:line="360" w:lineRule="auto"/>
        <w:ind w:firstLine="709"/>
        <w:jc w:val="both"/>
        <w:rPr>
          <w:rFonts w:ascii="Times New Roman" w:hAnsi="Times New Roman" w:cs="Times New Roman"/>
          <w:sz w:val="28"/>
          <w:szCs w:val="28"/>
        </w:rPr>
      </w:pPr>
      <w:r w:rsidRPr="00AC3413">
        <w:rPr>
          <w:rFonts w:ascii="Times New Roman" w:hAnsi="Times New Roman" w:cs="Times New Roman"/>
          <w:sz w:val="28"/>
          <w:szCs w:val="28"/>
        </w:rPr>
        <w:t xml:space="preserve">незамедлительно </w:t>
      </w:r>
      <w:r w:rsidR="00BA2BCB" w:rsidRPr="00AC3413">
        <w:rPr>
          <w:rFonts w:ascii="Times New Roman" w:hAnsi="Times New Roman" w:cs="Times New Roman"/>
          <w:sz w:val="28"/>
          <w:szCs w:val="28"/>
        </w:rPr>
        <w:t>сообщить руководителю Учреждения</w:t>
      </w:r>
      <w:r w:rsidR="00D467E9" w:rsidRPr="00AC3413">
        <w:rPr>
          <w:rFonts w:ascii="Times New Roman" w:hAnsi="Times New Roman" w:cs="Times New Roman"/>
          <w:sz w:val="28"/>
          <w:szCs w:val="28"/>
        </w:rPr>
        <w:t xml:space="preserve"> </w:t>
      </w:r>
      <w:r w:rsidR="00BA2BCB" w:rsidRPr="00AC3413">
        <w:rPr>
          <w:rFonts w:ascii="Times New Roman" w:hAnsi="Times New Roman" w:cs="Times New Roman"/>
          <w:sz w:val="28"/>
          <w:szCs w:val="28"/>
        </w:rPr>
        <w:t>о возникшем конфликте интересов либо о возможности его возникновения.</w:t>
      </w:r>
    </w:p>
    <w:p w:rsidR="004E497F" w:rsidRPr="00AC3413" w:rsidRDefault="00B107CE" w:rsidP="00AC3413">
      <w:pPr>
        <w:spacing w:after="0" w:line="360" w:lineRule="auto"/>
        <w:ind w:firstLine="709"/>
        <w:jc w:val="both"/>
        <w:rPr>
          <w:rFonts w:ascii="Times New Roman" w:eastAsia="Times New Roman" w:hAnsi="Times New Roman" w:cs="Times New Roman"/>
          <w:sz w:val="28"/>
          <w:szCs w:val="28"/>
          <w:lang w:eastAsia="ru-RU"/>
        </w:rPr>
      </w:pPr>
      <w:r w:rsidRPr="00AC3413">
        <w:rPr>
          <w:rFonts w:ascii="Times New Roman" w:hAnsi="Times New Roman" w:cs="Times New Roman"/>
          <w:sz w:val="28"/>
          <w:szCs w:val="28"/>
        </w:rPr>
        <w:t>18</w:t>
      </w:r>
      <w:r w:rsidR="004E497F" w:rsidRPr="00AC3413">
        <w:rPr>
          <w:rFonts w:ascii="Times New Roman" w:hAnsi="Times New Roman" w:cs="Times New Roman"/>
          <w:sz w:val="28"/>
          <w:szCs w:val="28"/>
        </w:rPr>
        <w:t xml:space="preserve">. </w:t>
      </w:r>
      <w:r w:rsidR="004E497F" w:rsidRPr="00AC3413">
        <w:rPr>
          <w:rFonts w:ascii="Times New Roman" w:eastAsia="Times New Roman" w:hAnsi="Times New Roman" w:cs="Times New Roman"/>
          <w:sz w:val="28"/>
          <w:szCs w:val="28"/>
          <w:lang w:eastAsia="ru-RU"/>
        </w:rPr>
        <w:t xml:space="preserve">В целях обеспечения эффективного исполнения работником Учреждения возложенных на него обязанностей, связанных с предупреждением и противодействием коррупции, антикоррупционные </w:t>
      </w:r>
      <w:r w:rsidR="004E497F" w:rsidRPr="00AC3413">
        <w:rPr>
          <w:rFonts w:ascii="Times New Roman" w:eastAsia="Times New Roman" w:hAnsi="Times New Roman" w:cs="Times New Roman"/>
          <w:sz w:val="28"/>
          <w:szCs w:val="28"/>
          <w:lang w:eastAsia="ru-RU"/>
        </w:rPr>
        <w:lastRenderedPageBreak/>
        <w:t>положения</w:t>
      </w:r>
      <w:r w:rsidR="00671050" w:rsidRPr="00AC3413">
        <w:rPr>
          <w:rFonts w:ascii="Times New Roman" w:eastAsia="Times New Roman" w:hAnsi="Times New Roman" w:cs="Times New Roman"/>
          <w:sz w:val="28"/>
          <w:szCs w:val="28"/>
          <w:lang w:eastAsia="ru-RU"/>
        </w:rPr>
        <w:t xml:space="preserve"> (антикоррупционная оговорка)</w:t>
      </w:r>
      <w:r w:rsidR="004E497F" w:rsidRPr="00AC3413">
        <w:rPr>
          <w:rFonts w:ascii="Times New Roman" w:eastAsia="Times New Roman" w:hAnsi="Times New Roman" w:cs="Times New Roman"/>
          <w:sz w:val="28"/>
          <w:szCs w:val="28"/>
          <w:lang w:eastAsia="ru-RU"/>
        </w:rPr>
        <w:t xml:space="preserve"> включаются в трудовой договор с работником Учреждения (Приложение № </w:t>
      </w:r>
      <w:r w:rsidR="0070692C" w:rsidRPr="00AC3413">
        <w:rPr>
          <w:rFonts w:ascii="Times New Roman" w:eastAsia="Times New Roman" w:hAnsi="Times New Roman" w:cs="Times New Roman"/>
          <w:sz w:val="28"/>
          <w:szCs w:val="28"/>
          <w:lang w:eastAsia="ru-RU"/>
        </w:rPr>
        <w:t>2</w:t>
      </w:r>
      <w:r w:rsidR="00671050" w:rsidRPr="00AC3413">
        <w:rPr>
          <w:rFonts w:ascii="Times New Roman" w:eastAsia="Times New Roman" w:hAnsi="Times New Roman" w:cs="Times New Roman"/>
          <w:sz w:val="28"/>
          <w:szCs w:val="28"/>
          <w:lang w:eastAsia="ru-RU"/>
        </w:rPr>
        <w:t xml:space="preserve"> к Положению</w:t>
      </w:r>
      <w:r w:rsidR="004E497F" w:rsidRPr="00AC3413">
        <w:rPr>
          <w:rFonts w:ascii="Times New Roman" w:eastAsia="Times New Roman" w:hAnsi="Times New Roman" w:cs="Times New Roman"/>
          <w:sz w:val="28"/>
          <w:szCs w:val="28"/>
          <w:lang w:eastAsia="ru-RU"/>
        </w:rPr>
        <w:t>).</w:t>
      </w:r>
    </w:p>
    <w:p w:rsidR="00BF3E85" w:rsidRPr="00AC3413" w:rsidRDefault="00B107CE" w:rsidP="00AC3413">
      <w:pPr>
        <w:spacing w:after="0" w:line="360" w:lineRule="auto"/>
        <w:ind w:firstLine="709"/>
        <w:jc w:val="both"/>
        <w:rPr>
          <w:rFonts w:ascii="Times New Roman" w:eastAsia="Times New Roman" w:hAnsi="Times New Roman" w:cs="Times New Roman"/>
          <w:sz w:val="28"/>
          <w:szCs w:val="28"/>
          <w:lang w:eastAsia="ru-RU"/>
        </w:rPr>
      </w:pPr>
      <w:r w:rsidRPr="00AC3413">
        <w:rPr>
          <w:rFonts w:ascii="Times New Roman" w:eastAsia="Times New Roman" w:hAnsi="Times New Roman" w:cs="Times New Roman"/>
          <w:sz w:val="28"/>
          <w:szCs w:val="28"/>
          <w:lang w:eastAsia="ru-RU"/>
        </w:rPr>
        <w:t>19</w:t>
      </w:r>
      <w:r w:rsidR="00BF3E85" w:rsidRPr="00AC3413">
        <w:rPr>
          <w:rFonts w:ascii="Times New Roman" w:eastAsia="Times New Roman" w:hAnsi="Times New Roman" w:cs="Times New Roman"/>
          <w:sz w:val="28"/>
          <w:szCs w:val="28"/>
          <w:lang w:eastAsia="ru-RU"/>
        </w:rPr>
        <w:t xml:space="preserve">.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Учреждения закреплены в </w:t>
      </w:r>
      <w:r w:rsidR="00BF3E85" w:rsidRPr="00AC3413">
        <w:rPr>
          <w:rFonts w:ascii="Times New Roman" w:hAnsi="Times New Roman" w:cs="Times New Roman"/>
          <w:sz w:val="28"/>
          <w:szCs w:val="28"/>
        </w:rPr>
        <w:t xml:space="preserve">Кодексе этики и служебного поведения работников Учреждения (Приложение № </w:t>
      </w:r>
      <w:r w:rsidR="0070692C" w:rsidRPr="00AC3413">
        <w:rPr>
          <w:rFonts w:ascii="Times New Roman" w:hAnsi="Times New Roman" w:cs="Times New Roman"/>
          <w:sz w:val="28"/>
          <w:szCs w:val="28"/>
        </w:rPr>
        <w:t>3</w:t>
      </w:r>
      <w:r w:rsidR="00BF3E85" w:rsidRPr="00AC3413">
        <w:rPr>
          <w:rFonts w:ascii="Times New Roman" w:hAnsi="Times New Roman" w:cs="Times New Roman"/>
          <w:sz w:val="28"/>
          <w:szCs w:val="28"/>
        </w:rPr>
        <w:t xml:space="preserve"> к Положению)</w:t>
      </w:r>
      <w:r w:rsidR="002154C4" w:rsidRPr="00AC3413">
        <w:rPr>
          <w:rFonts w:ascii="Times New Roman" w:hAnsi="Times New Roman" w:cs="Times New Roman"/>
          <w:sz w:val="28"/>
          <w:szCs w:val="28"/>
        </w:rPr>
        <w:t>.</w:t>
      </w:r>
    </w:p>
    <w:p w:rsidR="00BA2BCB" w:rsidRPr="00067DD0" w:rsidRDefault="00BA2BCB" w:rsidP="00403806">
      <w:pPr>
        <w:spacing w:after="0" w:line="360" w:lineRule="auto"/>
        <w:ind w:firstLine="709"/>
        <w:jc w:val="center"/>
        <w:rPr>
          <w:rFonts w:ascii="Times New Roman" w:hAnsi="Times New Roman" w:cs="Times New Roman"/>
          <w:sz w:val="28"/>
          <w:szCs w:val="28"/>
        </w:rPr>
      </w:pPr>
      <w:r w:rsidRPr="00AC3413">
        <w:rPr>
          <w:rFonts w:ascii="Times New Roman" w:hAnsi="Times New Roman" w:cs="Times New Roman"/>
          <w:b/>
          <w:sz w:val="28"/>
          <w:szCs w:val="28"/>
        </w:rPr>
        <w:t xml:space="preserve">VI. Перечень мероприятий по предупреждению коррупции, реализуемых </w:t>
      </w:r>
      <w:proofErr w:type="spellStart"/>
      <w:r w:rsidRPr="00AC3413">
        <w:rPr>
          <w:rFonts w:ascii="Times New Roman" w:hAnsi="Times New Roman" w:cs="Times New Roman"/>
          <w:b/>
          <w:sz w:val="28"/>
          <w:szCs w:val="28"/>
        </w:rPr>
        <w:t>Учеждением</w:t>
      </w:r>
      <w:proofErr w:type="spellEnd"/>
    </w:p>
    <w:tbl>
      <w:tblPr>
        <w:tblStyle w:val="aa"/>
        <w:tblW w:w="0" w:type="auto"/>
        <w:tblLook w:val="04A0" w:firstRow="1" w:lastRow="0" w:firstColumn="1" w:lastColumn="0" w:noHBand="0" w:noVBand="1"/>
      </w:tblPr>
      <w:tblGrid>
        <w:gridCol w:w="2676"/>
        <w:gridCol w:w="6385"/>
      </w:tblGrid>
      <w:tr w:rsidR="0064744B" w:rsidRPr="00067DD0" w:rsidTr="0064744B">
        <w:tc>
          <w:tcPr>
            <w:tcW w:w="2376" w:type="dxa"/>
          </w:tcPr>
          <w:p w:rsidR="0064744B" w:rsidRPr="00067DD0" w:rsidRDefault="0064744B" w:rsidP="00BA2BCB">
            <w:pPr>
              <w:jc w:val="center"/>
              <w:rPr>
                <w:rFonts w:ascii="Times New Roman" w:hAnsi="Times New Roman" w:cs="Times New Roman"/>
                <w:sz w:val="28"/>
                <w:szCs w:val="28"/>
              </w:rPr>
            </w:pPr>
            <w:r w:rsidRPr="00067DD0">
              <w:rPr>
                <w:rFonts w:ascii="Times New Roman" w:hAnsi="Times New Roman" w:cs="Times New Roman"/>
                <w:sz w:val="28"/>
                <w:szCs w:val="28"/>
              </w:rPr>
              <w:t>Направление</w:t>
            </w:r>
          </w:p>
        </w:tc>
        <w:tc>
          <w:tcPr>
            <w:tcW w:w="7195" w:type="dxa"/>
          </w:tcPr>
          <w:p w:rsidR="0064744B" w:rsidRPr="00067DD0" w:rsidRDefault="0064744B" w:rsidP="00BA2BCB">
            <w:pPr>
              <w:jc w:val="center"/>
              <w:rPr>
                <w:rFonts w:ascii="Times New Roman" w:hAnsi="Times New Roman" w:cs="Times New Roman"/>
                <w:sz w:val="28"/>
                <w:szCs w:val="28"/>
              </w:rPr>
            </w:pPr>
            <w:r w:rsidRPr="00067DD0">
              <w:rPr>
                <w:rFonts w:ascii="Times New Roman" w:hAnsi="Times New Roman" w:cs="Times New Roman"/>
                <w:sz w:val="28"/>
                <w:szCs w:val="28"/>
              </w:rPr>
              <w:t>Мероприятие</w:t>
            </w:r>
          </w:p>
        </w:tc>
      </w:tr>
      <w:tr w:rsidR="0064744B" w:rsidRPr="00067DD0" w:rsidTr="0064744B">
        <w:tc>
          <w:tcPr>
            <w:tcW w:w="2376" w:type="dxa"/>
          </w:tcPr>
          <w:p w:rsidR="0064744B" w:rsidRPr="00067DD0" w:rsidRDefault="0064744B" w:rsidP="00980A11">
            <w:pPr>
              <w:jc w:val="center"/>
              <w:rPr>
                <w:rFonts w:ascii="Times New Roman" w:hAnsi="Times New Roman" w:cs="Times New Roman"/>
                <w:sz w:val="28"/>
                <w:szCs w:val="28"/>
              </w:rPr>
            </w:pPr>
            <w:r w:rsidRPr="00067DD0">
              <w:rPr>
                <w:rFonts w:ascii="Times New Roman" w:hAnsi="Times New Roman" w:cs="Times New Roman"/>
                <w:sz w:val="28"/>
                <w:szCs w:val="28"/>
              </w:rPr>
              <w:t xml:space="preserve">Нормативное обеспечение, закрепление стандартов </w:t>
            </w:r>
          </w:p>
        </w:tc>
        <w:tc>
          <w:tcPr>
            <w:tcW w:w="7195" w:type="dxa"/>
          </w:tcPr>
          <w:p w:rsidR="0064744B" w:rsidRPr="00067DD0" w:rsidRDefault="00980A11" w:rsidP="00980A11">
            <w:pPr>
              <w:jc w:val="both"/>
              <w:rPr>
                <w:rFonts w:ascii="Times New Roman" w:hAnsi="Times New Roman" w:cs="Times New Roman"/>
                <w:sz w:val="28"/>
                <w:szCs w:val="28"/>
              </w:rPr>
            </w:pPr>
            <w:r>
              <w:rPr>
                <w:rFonts w:ascii="Times New Roman" w:hAnsi="Times New Roman" w:cs="Times New Roman"/>
                <w:sz w:val="28"/>
                <w:szCs w:val="28"/>
              </w:rPr>
              <w:t>- р</w:t>
            </w:r>
            <w:r w:rsidR="0064744B" w:rsidRPr="00067DD0">
              <w:rPr>
                <w:rFonts w:ascii="Times New Roman" w:hAnsi="Times New Roman" w:cs="Times New Roman"/>
                <w:sz w:val="28"/>
                <w:szCs w:val="28"/>
              </w:rPr>
              <w:t xml:space="preserve">азработка и принятие </w:t>
            </w:r>
            <w:r>
              <w:rPr>
                <w:rFonts w:ascii="Times New Roman" w:hAnsi="Times New Roman" w:cs="Times New Roman"/>
                <w:sz w:val="28"/>
                <w:szCs w:val="28"/>
              </w:rPr>
              <w:t xml:space="preserve">локальных актов </w:t>
            </w:r>
            <w:r w:rsidR="001C2EDA">
              <w:rPr>
                <w:rFonts w:ascii="Times New Roman" w:hAnsi="Times New Roman" w:cs="Times New Roman"/>
                <w:sz w:val="28"/>
                <w:szCs w:val="28"/>
              </w:rPr>
              <w:t xml:space="preserve">Учреждения </w:t>
            </w:r>
            <w:r>
              <w:rPr>
                <w:rFonts w:ascii="Times New Roman" w:hAnsi="Times New Roman" w:cs="Times New Roman"/>
                <w:sz w:val="28"/>
                <w:szCs w:val="28"/>
              </w:rPr>
              <w:t>в сфере противодействия коррупции;</w:t>
            </w:r>
          </w:p>
          <w:p w:rsidR="0064744B" w:rsidRPr="00067DD0" w:rsidRDefault="00980A11" w:rsidP="0064744B">
            <w:pPr>
              <w:jc w:val="both"/>
              <w:rPr>
                <w:rFonts w:ascii="Times New Roman" w:hAnsi="Times New Roman" w:cs="Times New Roman"/>
                <w:sz w:val="28"/>
                <w:szCs w:val="28"/>
              </w:rPr>
            </w:pPr>
            <w:r>
              <w:rPr>
                <w:rFonts w:ascii="Times New Roman" w:hAnsi="Times New Roman" w:cs="Times New Roman"/>
                <w:sz w:val="28"/>
                <w:szCs w:val="28"/>
              </w:rPr>
              <w:t>- в</w:t>
            </w:r>
            <w:r w:rsidR="0064744B" w:rsidRPr="00067DD0">
              <w:rPr>
                <w:rFonts w:ascii="Times New Roman" w:hAnsi="Times New Roman" w:cs="Times New Roman"/>
                <w:sz w:val="28"/>
                <w:szCs w:val="28"/>
              </w:rPr>
              <w:t xml:space="preserve">ведение в договоры, связанные с хозяйственной деятельностью Учреждения, положений о соблюдении антикоррупционных стандартов (антикоррупционной оговорки) </w:t>
            </w:r>
          </w:p>
          <w:p w:rsidR="0064744B" w:rsidRPr="00067DD0" w:rsidRDefault="00980A11" w:rsidP="0064744B">
            <w:pPr>
              <w:jc w:val="both"/>
              <w:rPr>
                <w:rFonts w:ascii="Times New Roman" w:hAnsi="Times New Roman" w:cs="Times New Roman"/>
                <w:sz w:val="28"/>
                <w:szCs w:val="28"/>
              </w:rPr>
            </w:pPr>
            <w:r>
              <w:rPr>
                <w:rFonts w:ascii="Times New Roman" w:hAnsi="Times New Roman" w:cs="Times New Roman"/>
                <w:sz w:val="28"/>
                <w:szCs w:val="28"/>
              </w:rPr>
              <w:t>- в</w:t>
            </w:r>
            <w:r w:rsidR="0064744B" w:rsidRPr="00067DD0">
              <w:rPr>
                <w:rFonts w:ascii="Times New Roman" w:hAnsi="Times New Roman" w:cs="Times New Roman"/>
                <w:sz w:val="28"/>
                <w:szCs w:val="28"/>
              </w:rPr>
              <w:t>ведение в трудовые договоры работников Учреждения антикоррупционных положений, а также в должностные инструкции обязанностей работников Учреждения, связанных с предупреждением коррупции</w:t>
            </w:r>
            <w:r>
              <w:rPr>
                <w:rFonts w:ascii="Times New Roman" w:hAnsi="Times New Roman" w:cs="Times New Roman"/>
                <w:sz w:val="28"/>
                <w:szCs w:val="28"/>
              </w:rPr>
              <w:t>.</w:t>
            </w:r>
          </w:p>
        </w:tc>
      </w:tr>
      <w:tr w:rsidR="0064744B" w:rsidRPr="00067DD0" w:rsidTr="0064744B">
        <w:tc>
          <w:tcPr>
            <w:tcW w:w="2376" w:type="dxa"/>
          </w:tcPr>
          <w:p w:rsidR="0064744B" w:rsidRPr="00067DD0" w:rsidRDefault="0064744B" w:rsidP="00BA2BCB">
            <w:pPr>
              <w:jc w:val="center"/>
              <w:rPr>
                <w:rFonts w:ascii="Times New Roman" w:hAnsi="Times New Roman" w:cs="Times New Roman"/>
                <w:sz w:val="28"/>
                <w:szCs w:val="28"/>
              </w:rPr>
            </w:pPr>
            <w:r w:rsidRPr="00067DD0">
              <w:rPr>
                <w:rFonts w:ascii="Times New Roman" w:hAnsi="Times New Roman" w:cs="Times New Roman"/>
                <w:sz w:val="28"/>
                <w:szCs w:val="28"/>
              </w:rPr>
              <w:t>Разработка и введ</w:t>
            </w:r>
            <w:r w:rsidR="00121080" w:rsidRPr="00067DD0">
              <w:rPr>
                <w:rFonts w:ascii="Times New Roman" w:hAnsi="Times New Roman" w:cs="Times New Roman"/>
                <w:sz w:val="28"/>
                <w:szCs w:val="28"/>
              </w:rPr>
              <w:t>ение специальных антикоррупцион</w:t>
            </w:r>
            <w:r w:rsidRPr="00067DD0">
              <w:rPr>
                <w:rFonts w:ascii="Times New Roman" w:hAnsi="Times New Roman" w:cs="Times New Roman"/>
                <w:sz w:val="28"/>
                <w:szCs w:val="28"/>
              </w:rPr>
              <w:t>ных процедур</w:t>
            </w:r>
          </w:p>
        </w:tc>
        <w:tc>
          <w:tcPr>
            <w:tcW w:w="7195" w:type="dxa"/>
          </w:tcPr>
          <w:p w:rsidR="0064744B" w:rsidRPr="00745363" w:rsidRDefault="00980A11" w:rsidP="0064744B">
            <w:pPr>
              <w:jc w:val="both"/>
              <w:rPr>
                <w:rFonts w:ascii="Times New Roman" w:hAnsi="Times New Roman" w:cs="Times New Roman"/>
                <w:sz w:val="28"/>
                <w:szCs w:val="28"/>
              </w:rPr>
            </w:pPr>
            <w:r>
              <w:rPr>
                <w:rFonts w:ascii="Times New Roman" w:hAnsi="Times New Roman" w:cs="Times New Roman"/>
                <w:sz w:val="28"/>
                <w:szCs w:val="28"/>
              </w:rPr>
              <w:t xml:space="preserve">- </w:t>
            </w:r>
            <w:r w:rsidRPr="00745363">
              <w:rPr>
                <w:rFonts w:ascii="Times New Roman" w:hAnsi="Times New Roman" w:cs="Times New Roman"/>
                <w:sz w:val="28"/>
                <w:szCs w:val="28"/>
              </w:rPr>
              <w:t>в</w:t>
            </w:r>
            <w:r w:rsidR="0064744B" w:rsidRPr="00745363">
              <w:rPr>
                <w:rFonts w:ascii="Times New Roman" w:hAnsi="Times New Roman" w:cs="Times New Roman"/>
                <w:sz w:val="28"/>
                <w:szCs w:val="28"/>
              </w:rPr>
              <w:t>ведение процедуры информирования работником Учреждения руководителя Учреждения</w:t>
            </w:r>
            <w:r w:rsidR="008C560E" w:rsidRPr="00745363">
              <w:rPr>
                <w:rFonts w:ascii="Times New Roman" w:hAnsi="Times New Roman" w:cs="Times New Roman"/>
                <w:sz w:val="28"/>
                <w:szCs w:val="28"/>
              </w:rPr>
              <w:t xml:space="preserve"> </w:t>
            </w:r>
            <w:r w:rsidR="0064744B" w:rsidRPr="00745363">
              <w:rPr>
                <w:rFonts w:ascii="Times New Roman" w:hAnsi="Times New Roman" w:cs="Times New Roman"/>
                <w:sz w:val="28"/>
                <w:szCs w:val="28"/>
              </w:rPr>
              <w:t>о случаях склонения его к совершению коррупционных нарушений и порядка рассмотрения таких сообщений</w:t>
            </w:r>
            <w:r w:rsidR="002154C4" w:rsidRPr="00745363">
              <w:rPr>
                <w:rFonts w:ascii="Times New Roman" w:hAnsi="Times New Roman" w:cs="Times New Roman"/>
                <w:sz w:val="28"/>
                <w:szCs w:val="28"/>
              </w:rPr>
              <w:t xml:space="preserve"> (Приложение № </w:t>
            </w:r>
            <w:r w:rsidR="0070692C" w:rsidRPr="00745363">
              <w:rPr>
                <w:rFonts w:ascii="Times New Roman" w:hAnsi="Times New Roman" w:cs="Times New Roman"/>
                <w:sz w:val="28"/>
                <w:szCs w:val="28"/>
              </w:rPr>
              <w:t>4</w:t>
            </w:r>
            <w:r w:rsidR="002154C4" w:rsidRPr="00745363">
              <w:rPr>
                <w:rFonts w:ascii="Times New Roman" w:hAnsi="Times New Roman" w:cs="Times New Roman"/>
                <w:sz w:val="28"/>
                <w:szCs w:val="28"/>
              </w:rPr>
              <w:t xml:space="preserve"> к Положению)</w:t>
            </w:r>
            <w:r w:rsidRPr="00745363">
              <w:rPr>
                <w:rFonts w:ascii="Times New Roman" w:hAnsi="Times New Roman" w:cs="Times New Roman"/>
                <w:sz w:val="28"/>
                <w:szCs w:val="28"/>
              </w:rPr>
              <w:t>;</w:t>
            </w:r>
            <w:r w:rsidR="0064744B" w:rsidRPr="00745363">
              <w:rPr>
                <w:rFonts w:ascii="Times New Roman" w:hAnsi="Times New Roman" w:cs="Times New Roman"/>
                <w:sz w:val="28"/>
                <w:szCs w:val="28"/>
              </w:rPr>
              <w:t xml:space="preserve"> </w:t>
            </w:r>
          </w:p>
          <w:p w:rsidR="0064744B" w:rsidRPr="00745363" w:rsidRDefault="00980A11" w:rsidP="0064744B">
            <w:pPr>
              <w:jc w:val="both"/>
              <w:rPr>
                <w:rFonts w:ascii="Times New Roman" w:hAnsi="Times New Roman" w:cs="Times New Roman"/>
                <w:sz w:val="28"/>
                <w:szCs w:val="28"/>
              </w:rPr>
            </w:pPr>
            <w:r w:rsidRPr="00745363">
              <w:rPr>
                <w:rFonts w:ascii="Times New Roman" w:hAnsi="Times New Roman" w:cs="Times New Roman"/>
                <w:sz w:val="28"/>
                <w:szCs w:val="28"/>
              </w:rPr>
              <w:t>- в</w:t>
            </w:r>
            <w:r w:rsidR="0064744B" w:rsidRPr="00745363">
              <w:rPr>
                <w:rFonts w:ascii="Times New Roman" w:hAnsi="Times New Roman" w:cs="Times New Roman"/>
                <w:sz w:val="28"/>
                <w:szCs w:val="28"/>
              </w:rPr>
              <w:t>ведение процедуры информирования работником Учреждения руководителя Учреждения</w:t>
            </w:r>
            <w:r w:rsidR="008C560E" w:rsidRPr="00745363">
              <w:rPr>
                <w:rFonts w:ascii="Times New Roman" w:hAnsi="Times New Roman" w:cs="Times New Roman"/>
                <w:sz w:val="28"/>
                <w:szCs w:val="28"/>
              </w:rPr>
              <w:t xml:space="preserve"> </w:t>
            </w:r>
            <w:r w:rsidR="0064744B" w:rsidRPr="00745363">
              <w:rPr>
                <w:rFonts w:ascii="Times New Roman" w:hAnsi="Times New Roman" w:cs="Times New Roman"/>
                <w:sz w:val="28"/>
                <w:szCs w:val="28"/>
              </w:rPr>
              <w:t>о ставшей известной работнику Учреждения информации о случаях совершения коррупционных правонарушений другими работниками Учреждения, контрагентами Учреждения или иными лицами и порядка рассмотрения таких сообщений</w:t>
            </w:r>
            <w:r w:rsidR="002154C4" w:rsidRPr="00745363">
              <w:rPr>
                <w:rFonts w:ascii="Times New Roman" w:hAnsi="Times New Roman" w:cs="Times New Roman"/>
                <w:sz w:val="28"/>
                <w:szCs w:val="28"/>
              </w:rPr>
              <w:t xml:space="preserve"> (Приложение № </w:t>
            </w:r>
            <w:r w:rsidR="0070692C" w:rsidRPr="00745363">
              <w:rPr>
                <w:rFonts w:ascii="Times New Roman" w:hAnsi="Times New Roman" w:cs="Times New Roman"/>
                <w:sz w:val="28"/>
                <w:szCs w:val="28"/>
              </w:rPr>
              <w:t>4</w:t>
            </w:r>
            <w:r w:rsidR="002154C4" w:rsidRPr="00745363">
              <w:rPr>
                <w:rFonts w:ascii="Times New Roman" w:hAnsi="Times New Roman" w:cs="Times New Roman"/>
                <w:sz w:val="28"/>
                <w:szCs w:val="28"/>
              </w:rPr>
              <w:t xml:space="preserve"> к Положению)</w:t>
            </w:r>
            <w:r w:rsidRPr="00745363">
              <w:rPr>
                <w:rFonts w:ascii="Times New Roman" w:hAnsi="Times New Roman" w:cs="Times New Roman"/>
                <w:sz w:val="28"/>
                <w:szCs w:val="28"/>
              </w:rPr>
              <w:t>;</w:t>
            </w:r>
            <w:r w:rsidR="0064744B" w:rsidRPr="00745363">
              <w:rPr>
                <w:rFonts w:ascii="Times New Roman" w:hAnsi="Times New Roman" w:cs="Times New Roman"/>
                <w:sz w:val="28"/>
                <w:szCs w:val="28"/>
              </w:rPr>
              <w:t xml:space="preserve"> </w:t>
            </w:r>
          </w:p>
          <w:p w:rsidR="0064744B" w:rsidRPr="00067DD0" w:rsidRDefault="00980A11" w:rsidP="0064744B">
            <w:pPr>
              <w:jc w:val="both"/>
              <w:rPr>
                <w:rFonts w:ascii="Times New Roman" w:hAnsi="Times New Roman" w:cs="Times New Roman"/>
                <w:sz w:val="28"/>
                <w:szCs w:val="28"/>
              </w:rPr>
            </w:pPr>
            <w:r w:rsidRPr="00745363">
              <w:rPr>
                <w:rFonts w:ascii="Times New Roman" w:hAnsi="Times New Roman" w:cs="Times New Roman"/>
                <w:sz w:val="28"/>
                <w:szCs w:val="28"/>
              </w:rPr>
              <w:t>- в</w:t>
            </w:r>
            <w:r w:rsidR="0064744B" w:rsidRPr="00745363">
              <w:rPr>
                <w:rFonts w:ascii="Times New Roman" w:hAnsi="Times New Roman" w:cs="Times New Roman"/>
                <w:sz w:val="28"/>
                <w:szCs w:val="28"/>
              </w:rPr>
              <w:t>ведение процедуры информирования работником Учреждения руководителя Учреждения</w:t>
            </w:r>
            <w:r w:rsidR="008C560E" w:rsidRPr="00745363">
              <w:rPr>
                <w:rFonts w:ascii="Times New Roman" w:hAnsi="Times New Roman" w:cs="Times New Roman"/>
                <w:sz w:val="28"/>
                <w:szCs w:val="28"/>
              </w:rPr>
              <w:t xml:space="preserve"> </w:t>
            </w:r>
            <w:r w:rsidR="0064744B" w:rsidRPr="00745363">
              <w:rPr>
                <w:rFonts w:ascii="Times New Roman" w:hAnsi="Times New Roman" w:cs="Times New Roman"/>
                <w:sz w:val="28"/>
                <w:szCs w:val="28"/>
              </w:rPr>
              <w:t>о возникновении конфликт</w:t>
            </w:r>
            <w:r w:rsidR="0064744B" w:rsidRPr="00067DD0">
              <w:rPr>
                <w:rFonts w:ascii="Times New Roman" w:hAnsi="Times New Roman" w:cs="Times New Roman"/>
                <w:sz w:val="28"/>
                <w:szCs w:val="28"/>
              </w:rPr>
              <w:t xml:space="preserve">а интересов </w:t>
            </w:r>
            <w:r w:rsidR="0064744B" w:rsidRPr="00067DD0">
              <w:rPr>
                <w:rFonts w:ascii="Times New Roman" w:hAnsi="Times New Roman" w:cs="Times New Roman"/>
                <w:sz w:val="28"/>
                <w:szCs w:val="28"/>
              </w:rPr>
              <w:lastRenderedPageBreak/>
              <w:t xml:space="preserve">и порядка урегулирования </w:t>
            </w:r>
            <w:r>
              <w:rPr>
                <w:rFonts w:ascii="Times New Roman" w:hAnsi="Times New Roman" w:cs="Times New Roman"/>
                <w:sz w:val="28"/>
                <w:szCs w:val="28"/>
              </w:rPr>
              <w:t>выявленного конфликта интересов</w:t>
            </w:r>
            <w:r w:rsidR="002154C4">
              <w:rPr>
                <w:rFonts w:ascii="Times New Roman" w:hAnsi="Times New Roman" w:cs="Times New Roman"/>
                <w:sz w:val="28"/>
                <w:szCs w:val="28"/>
              </w:rPr>
              <w:t xml:space="preserve"> (Приложение № </w:t>
            </w:r>
            <w:r w:rsidR="0070692C">
              <w:rPr>
                <w:rFonts w:ascii="Times New Roman" w:hAnsi="Times New Roman" w:cs="Times New Roman"/>
                <w:sz w:val="28"/>
                <w:szCs w:val="28"/>
              </w:rPr>
              <w:t>5</w:t>
            </w:r>
            <w:r w:rsidR="002154C4">
              <w:rPr>
                <w:rFonts w:ascii="Times New Roman" w:hAnsi="Times New Roman" w:cs="Times New Roman"/>
                <w:sz w:val="28"/>
                <w:szCs w:val="28"/>
              </w:rPr>
              <w:t xml:space="preserve"> к Положению)</w:t>
            </w:r>
            <w:r>
              <w:rPr>
                <w:rFonts w:ascii="Times New Roman" w:hAnsi="Times New Roman" w:cs="Times New Roman"/>
                <w:sz w:val="28"/>
                <w:szCs w:val="28"/>
              </w:rPr>
              <w:t xml:space="preserve">; </w:t>
            </w:r>
          </w:p>
          <w:p w:rsidR="0064744B" w:rsidRPr="00067DD0" w:rsidRDefault="00980A11" w:rsidP="00980A11">
            <w:pPr>
              <w:jc w:val="both"/>
              <w:rPr>
                <w:rFonts w:ascii="Times New Roman" w:hAnsi="Times New Roman" w:cs="Times New Roman"/>
                <w:sz w:val="28"/>
                <w:szCs w:val="28"/>
              </w:rPr>
            </w:pPr>
            <w:r>
              <w:rPr>
                <w:rFonts w:ascii="Times New Roman" w:hAnsi="Times New Roman" w:cs="Times New Roman"/>
                <w:sz w:val="28"/>
                <w:szCs w:val="28"/>
              </w:rPr>
              <w:t>- в</w:t>
            </w:r>
            <w:r w:rsidR="0064744B" w:rsidRPr="00067DD0">
              <w:rPr>
                <w:rFonts w:ascii="Times New Roman" w:hAnsi="Times New Roman" w:cs="Times New Roman"/>
                <w:sz w:val="28"/>
                <w:szCs w:val="28"/>
              </w:rPr>
              <w:t>ведение процедур защиты работников Учреждения, сообщивших о коррупционных правонарушениях в деятельности Учреждения</w:t>
            </w:r>
            <w:r>
              <w:rPr>
                <w:rFonts w:ascii="Times New Roman" w:hAnsi="Times New Roman" w:cs="Times New Roman"/>
                <w:sz w:val="28"/>
                <w:szCs w:val="28"/>
              </w:rPr>
              <w:t>.</w:t>
            </w:r>
          </w:p>
        </w:tc>
      </w:tr>
      <w:tr w:rsidR="0064744B" w:rsidRPr="00067DD0" w:rsidTr="0064744B">
        <w:tc>
          <w:tcPr>
            <w:tcW w:w="2376" w:type="dxa"/>
          </w:tcPr>
          <w:p w:rsidR="0064744B" w:rsidRPr="00067DD0" w:rsidRDefault="00121080" w:rsidP="00BA2BCB">
            <w:pPr>
              <w:jc w:val="center"/>
              <w:rPr>
                <w:rFonts w:ascii="Times New Roman" w:hAnsi="Times New Roman" w:cs="Times New Roman"/>
                <w:sz w:val="28"/>
                <w:szCs w:val="28"/>
              </w:rPr>
            </w:pPr>
            <w:r w:rsidRPr="00067DD0">
              <w:rPr>
                <w:rFonts w:ascii="Times New Roman" w:hAnsi="Times New Roman" w:cs="Times New Roman"/>
                <w:sz w:val="28"/>
                <w:szCs w:val="28"/>
              </w:rPr>
              <w:lastRenderedPageBreak/>
              <w:t>Обучение и информировани</w:t>
            </w:r>
            <w:r w:rsidR="0064744B" w:rsidRPr="00067DD0">
              <w:rPr>
                <w:rFonts w:ascii="Times New Roman" w:hAnsi="Times New Roman" w:cs="Times New Roman"/>
                <w:sz w:val="28"/>
                <w:szCs w:val="28"/>
              </w:rPr>
              <w:t>е работников Учреждения</w:t>
            </w:r>
          </w:p>
        </w:tc>
        <w:tc>
          <w:tcPr>
            <w:tcW w:w="7195" w:type="dxa"/>
          </w:tcPr>
          <w:p w:rsidR="0064744B" w:rsidRPr="00067DD0" w:rsidRDefault="00980A11" w:rsidP="0064744B">
            <w:pPr>
              <w:jc w:val="both"/>
              <w:rPr>
                <w:rFonts w:ascii="Times New Roman" w:hAnsi="Times New Roman" w:cs="Times New Roman"/>
                <w:sz w:val="28"/>
                <w:szCs w:val="28"/>
              </w:rPr>
            </w:pPr>
            <w:r>
              <w:rPr>
                <w:rFonts w:ascii="Times New Roman" w:hAnsi="Times New Roman" w:cs="Times New Roman"/>
                <w:sz w:val="28"/>
                <w:szCs w:val="28"/>
              </w:rPr>
              <w:t>- о</w:t>
            </w:r>
            <w:r w:rsidR="0064744B" w:rsidRPr="00067DD0">
              <w:rPr>
                <w:rFonts w:ascii="Times New Roman" w:hAnsi="Times New Roman" w:cs="Times New Roman"/>
                <w:sz w:val="28"/>
                <w:szCs w:val="28"/>
              </w:rPr>
              <w:t>знакомление работников Учреждения под роспись с локальными актами, регламентирующими вопросы предупреждения и противодействия коррупции в Учреждении, при приеме на работу, а также при принятии локального акта</w:t>
            </w:r>
            <w:r w:rsidR="00932DA1">
              <w:rPr>
                <w:rFonts w:ascii="Times New Roman" w:hAnsi="Times New Roman" w:cs="Times New Roman"/>
                <w:sz w:val="28"/>
                <w:szCs w:val="28"/>
              </w:rPr>
              <w:t>;</w:t>
            </w:r>
            <w:r w:rsidR="0064744B" w:rsidRPr="00067DD0">
              <w:rPr>
                <w:rFonts w:ascii="Times New Roman" w:hAnsi="Times New Roman" w:cs="Times New Roman"/>
                <w:sz w:val="28"/>
                <w:szCs w:val="28"/>
              </w:rPr>
              <w:t xml:space="preserve"> </w:t>
            </w:r>
          </w:p>
          <w:p w:rsidR="0064744B" w:rsidRPr="00067DD0" w:rsidRDefault="00980A11" w:rsidP="0064744B">
            <w:pPr>
              <w:jc w:val="both"/>
              <w:rPr>
                <w:rFonts w:ascii="Times New Roman" w:hAnsi="Times New Roman" w:cs="Times New Roman"/>
                <w:sz w:val="28"/>
                <w:szCs w:val="28"/>
              </w:rPr>
            </w:pPr>
            <w:r>
              <w:rPr>
                <w:rFonts w:ascii="Times New Roman" w:hAnsi="Times New Roman" w:cs="Times New Roman"/>
                <w:sz w:val="28"/>
                <w:szCs w:val="28"/>
              </w:rPr>
              <w:t>- п</w:t>
            </w:r>
            <w:r w:rsidR="0064744B" w:rsidRPr="00067DD0">
              <w:rPr>
                <w:rFonts w:ascii="Times New Roman" w:hAnsi="Times New Roman" w:cs="Times New Roman"/>
                <w:sz w:val="28"/>
                <w:szCs w:val="28"/>
              </w:rPr>
              <w:t>роведение обучающих мероприятий по вопросам профилактики и противодействия коррупции</w:t>
            </w:r>
            <w:r w:rsidR="00932DA1">
              <w:rPr>
                <w:rFonts w:ascii="Times New Roman" w:hAnsi="Times New Roman" w:cs="Times New Roman"/>
                <w:sz w:val="28"/>
                <w:szCs w:val="28"/>
              </w:rPr>
              <w:t>;</w:t>
            </w:r>
            <w:r w:rsidR="0064744B" w:rsidRPr="00067DD0">
              <w:rPr>
                <w:rFonts w:ascii="Times New Roman" w:hAnsi="Times New Roman" w:cs="Times New Roman"/>
                <w:sz w:val="28"/>
                <w:szCs w:val="28"/>
              </w:rPr>
              <w:t xml:space="preserve"> </w:t>
            </w:r>
          </w:p>
          <w:p w:rsidR="0064744B" w:rsidRPr="00067DD0" w:rsidRDefault="00980A11" w:rsidP="00980A11">
            <w:pPr>
              <w:jc w:val="both"/>
              <w:rPr>
                <w:rFonts w:ascii="Times New Roman" w:hAnsi="Times New Roman" w:cs="Times New Roman"/>
                <w:sz w:val="28"/>
                <w:szCs w:val="28"/>
              </w:rPr>
            </w:pPr>
            <w:r>
              <w:rPr>
                <w:rFonts w:ascii="Times New Roman" w:hAnsi="Times New Roman" w:cs="Times New Roman"/>
                <w:sz w:val="28"/>
                <w:szCs w:val="28"/>
              </w:rPr>
              <w:t>- о</w:t>
            </w:r>
            <w:r w:rsidR="0064744B" w:rsidRPr="00067DD0">
              <w:rPr>
                <w:rFonts w:ascii="Times New Roman" w:hAnsi="Times New Roman" w:cs="Times New Roman"/>
                <w:sz w:val="28"/>
                <w:szCs w:val="28"/>
              </w:rPr>
              <w:t>рганизация индивидуального консультирования работников Учреждения по вопросам применения (соблюдения) антикоррупционных стандартов и процедур, исполнения обязанностей</w:t>
            </w:r>
            <w:r>
              <w:rPr>
                <w:rFonts w:ascii="Times New Roman" w:hAnsi="Times New Roman" w:cs="Times New Roman"/>
                <w:sz w:val="28"/>
                <w:szCs w:val="28"/>
              </w:rPr>
              <w:t>.</w:t>
            </w:r>
          </w:p>
        </w:tc>
      </w:tr>
      <w:tr w:rsidR="00980A11" w:rsidRPr="00067DD0" w:rsidTr="0064744B">
        <w:tc>
          <w:tcPr>
            <w:tcW w:w="2376" w:type="dxa"/>
          </w:tcPr>
          <w:p w:rsidR="00980A11" w:rsidRPr="00067DD0" w:rsidRDefault="005F458F" w:rsidP="005F458F">
            <w:pPr>
              <w:jc w:val="center"/>
              <w:rPr>
                <w:rFonts w:ascii="Times New Roman" w:hAnsi="Times New Roman" w:cs="Times New Roman"/>
                <w:sz w:val="28"/>
                <w:szCs w:val="28"/>
              </w:rPr>
            </w:pPr>
            <w:r w:rsidRPr="005F458F">
              <w:rPr>
                <w:rFonts w:ascii="Times New Roman" w:hAnsi="Times New Roman" w:cs="Times New Roman"/>
                <w:sz w:val="28"/>
                <w:szCs w:val="28"/>
              </w:rPr>
              <w:t xml:space="preserve">Обеспечение соответствия системы внутреннего контроля и аудита </w:t>
            </w:r>
            <w:r>
              <w:rPr>
                <w:rFonts w:ascii="Times New Roman" w:hAnsi="Times New Roman" w:cs="Times New Roman"/>
                <w:sz w:val="28"/>
                <w:szCs w:val="28"/>
              </w:rPr>
              <w:t xml:space="preserve">Учреждения </w:t>
            </w:r>
            <w:r w:rsidRPr="005F458F">
              <w:rPr>
                <w:rFonts w:ascii="Times New Roman" w:hAnsi="Times New Roman" w:cs="Times New Roman"/>
                <w:sz w:val="28"/>
                <w:szCs w:val="28"/>
              </w:rPr>
              <w:t>требованиям антикоррупционной политики организации</w:t>
            </w:r>
          </w:p>
        </w:tc>
        <w:tc>
          <w:tcPr>
            <w:tcW w:w="7195" w:type="dxa"/>
          </w:tcPr>
          <w:p w:rsidR="00980A11" w:rsidRDefault="005F458F" w:rsidP="005F458F">
            <w:pPr>
              <w:jc w:val="both"/>
              <w:rPr>
                <w:rFonts w:ascii="Times New Roman" w:hAnsi="Times New Roman" w:cs="Times New Roman"/>
                <w:sz w:val="28"/>
                <w:szCs w:val="28"/>
              </w:rPr>
            </w:pPr>
            <w:r>
              <w:rPr>
                <w:rFonts w:ascii="Times New Roman" w:hAnsi="Times New Roman" w:cs="Times New Roman"/>
                <w:sz w:val="28"/>
                <w:szCs w:val="28"/>
              </w:rPr>
              <w:t>- о</w:t>
            </w:r>
            <w:r w:rsidRPr="005F458F">
              <w:rPr>
                <w:rFonts w:ascii="Times New Roman" w:hAnsi="Times New Roman" w:cs="Times New Roman"/>
                <w:sz w:val="28"/>
                <w:szCs w:val="28"/>
              </w:rPr>
              <w:t>существление регулярного контроля соблюдения внутренних процедур</w:t>
            </w:r>
            <w:r>
              <w:rPr>
                <w:rFonts w:ascii="Times New Roman" w:hAnsi="Times New Roman" w:cs="Times New Roman"/>
                <w:sz w:val="28"/>
                <w:szCs w:val="28"/>
              </w:rPr>
              <w:t>;</w:t>
            </w:r>
          </w:p>
          <w:p w:rsidR="005F458F" w:rsidRDefault="005F458F" w:rsidP="005F458F">
            <w:pPr>
              <w:jc w:val="both"/>
              <w:rPr>
                <w:rFonts w:ascii="Times New Roman" w:hAnsi="Times New Roman" w:cs="Times New Roman"/>
                <w:sz w:val="28"/>
                <w:szCs w:val="28"/>
              </w:rPr>
            </w:pPr>
            <w:r>
              <w:rPr>
                <w:rFonts w:ascii="Times New Roman" w:hAnsi="Times New Roman" w:cs="Times New Roman"/>
                <w:sz w:val="28"/>
                <w:szCs w:val="28"/>
              </w:rPr>
              <w:t>- о</w:t>
            </w:r>
            <w:r w:rsidRPr="00D3404B">
              <w:rPr>
                <w:rFonts w:ascii="Times New Roman" w:hAnsi="Times New Roman" w:cs="Times New Roman"/>
                <w:sz w:val="28"/>
                <w:szCs w:val="28"/>
              </w:rPr>
              <w:t>существление регулярного контроля данных бухгалтерского учета, наличия и достоверности первичных документов бухгалтерского учета</w:t>
            </w:r>
            <w:r>
              <w:rPr>
                <w:rFonts w:ascii="Times New Roman" w:hAnsi="Times New Roman" w:cs="Times New Roman"/>
                <w:sz w:val="28"/>
                <w:szCs w:val="28"/>
              </w:rPr>
              <w:t>;</w:t>
            </w:r>
          </w:p>
          <w:p w:rsidR="005F458F" w:rsidRDefault="005F458F" w:rsidP="005F458F">
            <w:pPr>
              <w:jc w:val="both"/>
              <w:rPr>
                <w:rFonts w:ascii="Times New Roman" w:hAnsi="Times New Roman" w:cs="Times New Roman"/>
                <w:sz w:val="28"/>
                <w:szCs w:val="28"/>
              </w:rPr>
            </w:pPr>
            <w:r>
              <w:rPr>
                <w:rFonts w:ascii="Times New Roman" w:hAnsi="Times New Roman" w:cs="Times New Roman"/>
                <w:sz w:val="28"/>
                <w:szCs w:val="28"/>
              </w:rPr>
              <w:t>- о</w:t>
            </w:r>
            <w:r w:rsidRPr="00D3404B">
              <w:rPr>
                <w:rFonts w:ascii="Times New Roman" w:hAnsi="Times New Roman" w:cs="Times New Roman"/>
                <w:sz w:val="28"/>
                <w:szCs w:val="28"/>
              </w:rPr>
              <w:t>существление регулярного контроля экономической обоснованности 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консультантам</w:t>
            </w:r>
            <w:r>
              <w:rPr>
                <w:rFonts w:ascii="Times New Roman" w:hAnsi="Times New Roman" w:cs="Times New Roman"/>
                <w:sz w:val="28"/>
                <w:szCs w:val="28"/>
              </w:rPr>
              <w:t>.</w:t>
            </w:r>
          </w:p>
        </w:tc>
      </w:tr>
      <w:tr w:rsidR="0064744B" w:rsidRPr="00067DD0" w:rsidTr="0064744B">
        <w:tc>
          <w:tcPr>
            <w:tcW w:w="2376" w:type="dxa"/>
          </w:tcPr>
          <w:p w:rsidR="0064744B" w:rsidRPr="00067DD0" w:rsidRDefault="0064744B" w:rsidP="00BA2BCB">
            <w:pPr>
              <w:jc w:val="center"/>
              <w:rPr>
                <w:rFonts w:ascii="Times New Roman" w:hAnsi="Times New Roman" w:cs="Times New Roman"/>
                <w:sz w:val="28"/>
                <w:szCs w:val="28"/>
              </w:rPr>
            </w:pPr>
            <w:r w:rsidRPr="00067DD0">
              <w:rPr>
                <w:rFonts w:ascii="Times New Roman" w:hAnsi="Times New Roman" w:cs="Times New Roman"/>
                <w:sz w:val="28"/>
                <w:szCs w:val="28"/>
              </w:rPr>
              <w:t>Оценка резуль</w:t>
            </w:r>
            <w:r w:rsidR="00121080" w:rsidRPr="00067DD0">
              <w:rPr>
                <w:rFonts w:ascii="Times New Roman" w:hAnsi="Times New Roman" w:cs="Times New Roman"/>
                <w:sz w:val="28"/>
                <w:szCs w:val="28"/>
              </w:rPr>
              <w:t>татов проводимой антикоррупцион</w:t>
            </w:r>
            <w:r w:rsidRPr="00067DD0">
              <w:rPr>
                <w:rFonts w:ascii="Times New Roman" w:hAnsi="Times New Roman" w:cs="Times New Roman"/>
                <w:sz w:val="28"/>
                <w:szCs w:val="28"/>
              </w:rPr>
              <w:t>ной работы</w:t>
            </w:r>
          </w:p>
        </w:tc>
        <w:tc>
          <w:tcPr>
            <w:tcW w:w="7195" w:type="dxa"/>
          </w:tcPr>
          <w:p w:rsidR="0064744B" w:rsidRPr="00067DD0" w:rsidRDefault="00932DA1" w:rsidP="0064744B">
            <w:pPr>
              <w:jc w:val="both"/>
              <w:rPr>
                <w:rFonts w:ascii="Times New Roman" w:hAnsi="Times New Roman" w:cs="Times New Roman"/>
                <w:sz w:val="28"/>
                <w:szCs w:val="28"/>
              </w:rPr>
            </w:pPr>
            <w:r w:rsidRPr="00932DA1">
              <w:rPr>
                <w:rFonts w:ascii="Times New Roman" w:hAnsi="Times New Roman" w:cs="Times New Roman"/>
                <w:sz w:val="28"/>
                <w:szCs w:val="28"/>
              </w:rPr>
              <w:t>Подготовка и распространение отчетных материалов о проводимой работе и достигнутых результатах в сфере противодействия коррупции</w:t>
            </w:r>
            <w:r w:rsidR="00980A11">
              <w:rPr>
                <w:rFonts w:ascii="Times New Roman" w:hAnsi="Times New Roman" w:cs="Times New Roman"/>
                <w:sz w:val="28"/>
                <w:szCs w:val="28"/>
              </w:rPr>
              <w:t>.</w:t>
            </w:r>
            <w:r>
              <w:rPr>
                <w:rFonts w:ascii="Times New Roman" w:hAnsi="Times New Roman" w:cs="Times New Roman"/>
                <w:sz w:val="28"/>
                <w:szCs w:val="28"/>
              </w:rPr>
              <w:t xml:space="preserve"> </w:t>
            </w:r>
          </w:p>
        </w:tc>
      </w:tr>
    </w:tbl>
    <w:p w:rsidR="00826BF2" w:rsidRDefault="00826BF2" w:rsidP="00826BF2">
      <w:pPr>
        <w:spacing w:after="0" w:line="240" w:lineRule="auto"/>
        <w:ind w:firstLine="708"/>
        <w:jc w:val="both"/>
        <w:rPr>
          <w:rFonts w:ascii="Times New Roman" w:eastAsia="Times New Roman" w:hAnsi="Times New Roman" w:cs="Times New Roman"/>
          <w:sz w:val="28"/>
          <w:szCs w:val="28"/>
          <w:highlight w:val="yellow"/>
          <w:lang w:eastAsia="ru-RU"/>
        </w:rPr>
      </w:pPr>
    </w:p>
    <w:p w:rsidR="00826BF2" w:rsidRDefault="001C2EDA" w:rsidP="00403806">
      <w:pPr>
        <w:spacing w:after="0" w:line="360" w:lineRule="auto"/>
        <w:ind w:firstLine="709"/>
        <w:jc w:val="both"/>
        <w:rPr>
          <w:rFonts w:ascii="Times New Roman" w:eastAsia="Times New Roman" w:hAnsi="Times New Roman" w:cs="Times New Roman"/>
          <w:sz w:val="28"/>
          <w:szCs w:val="28"/>
          <w:lang w:eastAsia="ru-RU"/>
        </w:rPr>
      </w:pPr>
      <w:r w:rsidRPr="001E00DE">
        <w:rPr>
          <w:rFonts w:ascii="Times New Roman" w:eastAsia="Times New Roman" w:hAnsi="Times New Roman" w:cs="Times New Roman"/>
          <w:sz w:val="28"/>
          <w:szCs w:val="28"/>
          <w:lang w:eastAsia="ru-RU"/>
        </w:rPr>
        <w:t>Работа по предупреждению и противодействию коррупции в Учреждении ведется в соответствии с утверждаемым в установленном порядке планом по противодействию коррупции.</w:t>
      </w:r>
    </w:p>
    <w:p w:rsidR="00FA05C9" w:rsidRPr="00826BF2" w:rsidRDefault="00FA05C9" w:rsidP="00403806">
      <w:pPr>
        <w:spacing w:after="0" w:line="360" w:lineRule="auto"/>
        <w:ind w:firstLine="709"/>
        <w:jc w:val="center"/>
        <w:rPr>
          <w:rFonts w:ascii="Times New Roman" w:eastAsia="Times New Roman" w:hAnsi="Times New Roman" w:cs="Times New Roman"/>
          <w:b/>
          <w:sz w:val="28"/>
          <w:szCs w:val="28"/>
          <w:lang w:eastAsia="ru-RU"/>
        </w:rPr>
      </w:pPr>
      <w:r w:rsidRPr="00826BF2">
        <w:rPr>
          <w:rFonts w:ascii="Times New Roman" w:hAnsi="Times New Roman" w:cs="Times New Roman"/>
          <w:b/>
          <w:sz w:val="28"/>
          <w:szCs w:val="28"/>
        </w:rPr>
        <w:t>VII. Меры по предупреждению коррупции при взаимодействии с контрагентами Учреждения</w:t>
      </w:r>
    </w:p>
    <w:p w:rsidR="00FA05C9"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FA05C9" w:rsidRPr="00067DD0">
        <w:rPr>
          <w:rFonts w:ascii="Times New Roman" w:hAnsi="Times New Roman" w:cs="Times New Roman"/>
          <w:sz w:val="28"/>
          <w:szCs w:val="28"/>
        </w:rPr>
        <w:t xml:space="preserve">. Работа по предупреждению коррупции при взаимодействии с контрагентами Учреждения проводится в Учреждении по следующим направлениям: </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lastRenderedPageBreak/>
        <w:t xml:space="preserve">1) установление и сохранение деловых (хозяйственных) отношений с теми контрагентами Учреждения,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хозяйственной деятельности, реализуют собственные меры по противодействию коррупции, участвуют в коллективных антикоррупционных инициативах; </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2) внедрение специальных процедур проверки контрагентов Учреждения в целях снижения риска вовлечения Учреждения в коррупционную деятельность и иные недобросовестные практики в ходе отношений с контрагентами Учреждения (сбор и анализ находящихся в открытом доступе сведений о потенциальных контрагентах Учреждения: их репутации в деловых кругах, длительности деятельности на рынке, участии в коррупционных </w:t>
      </w:r>
      <w:r w:rsidR="006216AC">
        <w:rPr>
          <w:rFonts w:ascii="Times New Roman" w:hAnsi="Times New Roman" w:cs="Times New Roman"/>
          <w:sz w:val="28"/>
          <w:szCs w:val="28"/>
        </w:rPr>
        <w:t>правонарушениях</w:t>
      </w:r>
      <w:r w:rsidRPr="00067DD0">
        <w:rPr>
          <w:rFonts w:ascii="Times New Roman" w:hAnsi="Times New Roman" w:cs="Times New Roman"/>
          <w:sz w:val="28"/>
          <w:szCs w:val="28"/>
        </w:rPr>
        <w:t xml:space="preserve"> и т.п.); </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3) распространение на контрагентов Учреждения применяемых в Учреждении программ, политик, стандартов поведения, процедур и правил, направленных на профилактику и противодействие коррупции;</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4) включение в договоры, заключаемые с контрагентами Учреждения, положений о соблюдении антикоррупционных стандартов (антикоррупционной оговорки); </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5) размещение на официальном сайте Учреждения информации о мерах по предупреждению коррупции, принимаемых в Учреждении.</w:t>
      </w:r>
    </w:p>
    <w:p w:rsidR="00FA05C9" w:rsidRPr="00CA13EF" w:rsidRDefault="00FA05C9" w:rsidP="00403806">
      <w:pPr>
        <w:spacing w:after="0" w:line="360" w:lineRule="auto"/>
        <w:ind w:firstLine="709"/>
        <w:jc w:val="center"/>
        <w:rPr>
          <w:rFonts w:ascii="Times New Roman" w:hAnsi="Times New Roman" w:cs="Times New Roman"/>
          <w:b/>
          <w:sz w:val="28"/>
          <w:szCs w:val="28"/>
        </w:rPr>
      </w:pPr>
      <w:r w:rsidRPr="00CA13EF">
        <w:rPr>
          <w:rFonts w:ascii="Times New Roman" w:hAnsi="Times New Roman" w:cs="Times New Roman"/>
          <w:b/>
          <w:sz w:val="28"/>
          <w:szCs w:val="28"/>
        </w:rPr>
        <w:t>VIII. Оценка коррупционных рисков</w:t>
      </w:r>
    </w:p>
    <w:p w:rsidR="00863C5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863C50">
        <w:rPr>
          <w:rFonts w:ascii="Times New Roman" w:hAnsi="Times New Roman" w:cs="Times New Roman"/>
          <w:sz w:val="28"/>
          <w:szCs w:val="28"/>
        </w:rPr>
        <w:t xml:space="preserve">. Оценка коррупционных рисков в Учреждении осуществляется в соответствии с Положением об оценке коррупционных рисков в </w:t>
      </w:r>
      <w:proofErr w:type="gramStart"/>
      <w:r w:rsidR="00863C50">
        <w:rPr>
          <w:rFonts w:ascii="Times New Roman" w:hAnsi="Times New Roman" w:cs="Times New Roman"/>
          <w:sz w:val="28"/>
          <w:szCs w:val="28"/>
        </w:rPr>
        <w:t>ГБУЗ</w:t>
      </w:r>
      <w:proofErr w:type="gramEnd"/>
      <w:r w:rsidR="00863C50">
        <w:rPr>
          <w:rFonts w:ascii="Times New Roman" w:hAnsi="Times New Roman" w:cs="Times New Roman"/>
          <w:sz w:val="28"/>
          <w:szCs w:val="28"/>
        </w:rPr>
        <w:t xml:space="preserve"> НО «НОКБ им. </w:t>
      </w:r>
      <w:proofErr w:type="spellStart"/>
      <w:r w:rsidR="00863C50">
        <w:rPr>
          <w:rFonts w:ascii="Times New Roman" w:hAnsi="Times New Roman" w:cs="Times New Roman"/>
          <w:sz w:val="28"/>
          <w:szCs w:val="28"/>
        </w:rPr>
        <w:t>Н.А.Семашко</w:t>
      </w:r>
      <w:proofErr w:type="spellEnd"/>
      <w:r w:rsidR="00863C50">
        <w:rPr>
          <w:rFonts w:ascii="Times New Roman" w:hAnsi="Times New Roman" w:cs="Times New Roman"/>
          <w:sz w:val="28"/>
          <w:szCs w:val="28"/>
        </w:rPr>
        <w:t xml:space="preserve">» (Приложение № </w:t>
      </w:r>
      <w:r w:rsidR="0070692C">
        <w:rPr>
          <w:rFonts w:ascii="Times New Roman" w:hAnsi="Times New Roman" w:cs="Times New Roman"/>
          <w:sz w:val="28"/>
          <w:szCs w:val="28"/>
        </w:rPr>
        <w:t>6</w:t>
      </w:r>
      <w:r w:rsidR="00863C50">
        <w:rPr>
          <w:rFonts w:ascii="Times New Roman" w:hAnsi="Times New Roman" w:cs="Times New Roman"/>
          <w:sz w:val="28"/>
          <w:szCs w:val="28"/>
        </w:rPr>
        <w:t xml:space="preserve"> к Положению).</w:t>
      </w:r>
    </w:p>
    <w:p w:rsidR="00FA05C9"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FA05C9" w:rsidRPr="00067DD0">
        <w:rPr>
          <w:rFonts w:ascii="Times New Roman" w:hAnsi="Times New Roman" w:cs="Times New Roman"/>
          <w:sz w:val="28"/>
          <w:szCs w:val="28"/>
        </w:rPr>
        <w:t xml:space="preserve">. Целью оценки коррупционных рисков в деятельности Учреждения является определение конкретных работ, услуг и форм деятельности, при реализации которых наиболее высока вероятность совершения работниками </w:t>
      </w:r>
      <w:r w:rsidR="00FA05C9" w:rsidRPr="00067DD0">
        <w:rPr>
          <w:rFonts w:ascii="Times New Roman" w:hAnsi="Times New Roman" w:cs="Times New Roman"/>
          <w:sz w:val="28"/>
          <w:szCs w:val="28"/>
        </w:rPr>
        <w:lastRenderedPageBreak/>
        <w:t>Учреждения коррупционных правонарушений</w:t>
      </w:r>
      <w:r w:rsidR="00925601" w:rsidRPr="006216AC">
        <w:rPr>
          <w:rFonts w:ascii="Times New Roman" w:hAnsi="Times New Roman" w:cs="Times New Roman"/>
          <w:sz w:val="28"/>
          <w:szCs w:val="28"/>
        </w:rPr>
        <w:t>,</w:t>
      </w:r>
      <w:r w:rsidR="00FA05C9" w:rsidRPr="00067DD0">
        <w:rPr>
          <w:rFonts w:ascii="Times New Roman" w:hAnsi="Times New Roman" w:cs="Times New Roman"/>
          <w:sz w:val="28"/>
          <w:szCs w:val="28"/>
        </w:rPr>
        <w:t xml:space="preserve"> как в целях получения личной выгоды, так и в целях получения выгоды Учреждением. </w:t>
      </w:r>
    </w:p>
    <w:p w:rsidR="00FA05C9"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FA05C9" w:rsidRPr="00067DD0">
        <w:rPr>
          <w:rFonts w:ascii="Times New Roman" w:hAnsi="Times New Roman" w:cs="Times New Roman"/>
          <w:sz w:val="28"/>
          <w:szCs w:val="28"/>
        </w:rPr>
        <w:t xml:space="preserve">. В Учреждении устанавливается следующий порядок проведения оценки коррупционных рисков: </w:t>
      </w:r>
    </w:p>
    <w:p w:rsidR="0036135B"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выделение «критических точек» – определяются работы, услуги, формы деятельности, при реализации которых наиболее вероятно возникновение коррупционных правонарушений; </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составление описания возможных коррупционных правонарушений для каждого вида работы, услуги, формы деятельности, реализация которых связана с коррупционным риском; </w:t>
      </w:r>
    </w:p>
    <w:p w:rsidR="0036135B"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подготовка «карты коррупционных рисков Учреждения» – сводного описания «критических точек» и возможных коррупционных правонарушений; </w:t>
      </w:r>
    </w:p>
    <w:p w:rsidR="0036135B"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определение перечня должностей в Учреждении, связанных с высоким уровнем коррупционного риска;</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разработка комплекса мер по устранению или минимизации коррупционных рисков. </w:t>
      </w:r>
    </w:p>
    <w:p w:rsidR="0036135B" w:rsidRPr="00745363" w:rsidRDefault="00B107CE"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24</w:t>
      </w:r>
      <w:r w:rsidR="00FA05C9" w:rsidRPr="00745363">
        <w:rPr>
          <w:rFonts w:ascii="Times New Roman" w:hAnsi="Times New Roman" w:cs="Times New Roman"/>
          <w:sz w:val="28"/>
          <w:szCs w:val="28"/>
        </w:rPr>
        <w:t xml:space="preserve">. Перечень должностей в Учреждении, связанных с высоким уровнем коррупционного риска, включает в себя: </w:t>
      </w:r>
    </w:p>
    <w:p w:rsidR="0036135B" w:rsidRPr="00745363" w:rsidRDefault="00A47E84"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должность главного врача</w:t>
      </w:r>
      <w:r w:rsidR="00FA05C9" w:rsidRPr="00745363">
        <w:rPr>
          <w:rFonts w:ascii="Times New Roman" w:hAnsi="Times New Roman" w:cs="Times New Roman"/>
          <w:sz w:val="28"/>
          <w:szCs w:val="28"/>
        </w:rPr>
        <w:t xml:space="preserve"> Учреждения; </w:t>
      </w:r>
    </w:p>
    <w:p w:rsidR="00A47E84" w:rsidRPr="00745363" w:rsidRDefault="00A47E84"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должность заместителя главного врача Учреждения;</w:t>
      </w:r>
    </w:p>
    <w:p w:rsidR="00A47E84" w:rsidRPr="00745363" w:rsidRDefault="0066006D"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должность заведующего от</w:t>
      </w:r>
      <w:r w:rsidR="00A47E84" w:rsidRPr="00745363">
        <w:rPr>
          <w:rFonts w:ascii="Times New Roman" w:hAnsi="Times New Roman" w:cs="Times New Roman"/>
          <w:sz w:val="28"/>
          <w:szCs w:val="28"/>
        </w:rPr>
        <w:t>делением;</w:t>
      </w:r>
    </w:p>
    <w:p w:rsidR="0036135B" w:rsidRPr="00745363" w:rsidRDefault="00FA05C9"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 xml:space="preserve">должность </w:t>
      </w:r>
      <w:r w:rsidR="00A47E84" w:rsidRPr="00745363">
        <w:rPr>
          <w:rFonts w:ascii="Times New Roman" w:hAnsi="Times New Roman" w:cs="Times New Roman"/>
          <w:sz w:val="28"/>
          <w:szCs w:val="28"/>
        </w:rPr>
        <w:t>главного бухгалтера Учреждения</w:t>
      </w:r>
      <w:r w:rsidR="00C139EC" w:rsidRPr="00745363">
        <w:rPr>
          <w:rFonts w:ascii="Times New Roman" w:hAnsi="Times New Roman" w:cs="Times New Roman"/>
          <w:sz w:val="28"/>
          <w:szCs w:val="28"/>
        </w:rPr>
        <w:t>, работников бухгалтерии</w:t>
      </w:r>
      <w:r w:rsidR="00A47E84" w:rsidRPr="00745363">
        <w:rPr>
          <w:rFonts w:ascii="Times New Roman" w:hAnsi="Times New Roman" w:cs="Times New Roman"/>
          <w:sz w:val="28"/>
          <w:szCs w:val="28"/>
        </w:rPr>
        <w:t>;</w:t>
      </w:r>
    </w:p>
    <w:p w:rsidR="00A47E84" w:rsidRPr="00745363" w:rsidRDefault="00A47E84"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должность работника контрактной службы;</w:t>
      </w:r>
    </w:p>
    <w:p w:rsidR="0036135B" w:rsidRPr="00745363" w:rsidRDefault="00A47E84"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должность работника структурного подразделения управления по организационно-правовым вопросам</w:t>
      </w:r>
      <w:r w:rsidR="00FA05C9" w:rsidRPr="00745363">
        <w:rPr>
          <w:rFonts w:ascii="Times New Roman" w:hAnsi="Times New Roman" w:cs="Times New Roman"/>
          <w:sz w:val="28"/>
          <w:szCs w:val="28"/>
        </w:rPr>
        <w:t xml:space="preserve"> Учреждения; </w:t>
      </w:r>
    </w:p>
    <w:p w:rsidR="00A47E84" w:rsidRPr="00745363" w:rsidRDefault="0013241B"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должность работника планов</w:t>
      </w:r>
      <w:r w:rsidR="00A47E84" w:rsidRPr="00745363">
        <w:rPr>
          <w:rFonts w:ascii="Times New Roman" w:hAnsi="Times New Roman" w:cs="Times New Roman"/>
          <w:sz w:val="28"/>
          <w:szCs w:val="28"/>
        </w:rPr>
        <w:t>о-экономического отдела;</w:t>
      </w:r>
    </w:p>
    <w:p w:rsidR="00FA05C9" w:rsidRPr="00745363" w:rsidRDefault="00FA05C9"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 xml:space="preserve">должность </w:t>
      </w:r>
      <w:r w:rsidR="00A47E84" w:rsidRPr="00745363">
        <w:rPr>
          <w:rFonts w:ascii="Times New Roman" w:hAnsi="Times New Roman" w:cs="Times New Roman"/>
          <w:sz w:val="28"/>
          <w:szCs w:val="28"/>
        </w:rPr>
        <w:t>главного инженера</w:t>
      </w:r>
      <w:r w:rsidRPr="00745363">
        <w:rPr>
          <w:rFonts w:ascii="Times New Roman" w:hAnsi="Times New Roman" w:cs="Times New Roman"/>
          <w:sz w:val="28"/>
          <w:szCs w:val="28"/>
        </w:rPr>
        <w:t xml:space="preserve"> Учреждения; </w:t>
      </w:r>
    </w:p>
    <w:p w:rsidR="00FA05C9" w:rsidRPr="00745363" w:rsidRDefault="00A47E84"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lastRenderedPageBreak/>
        <w:t>должность начальника структурного подразделения административно-хозяйственной части Учреждения</w:t>
      </w:r>
      <w:r w:rsidR="00CF4BE1" w:rsidRPr="00745363">
        <w:rPr>
          <w:rFonts w:ascii="Times New Roman" w:hAnsi="Times New Roman" w:cs="Times New Roman"/>
          <w:sz w:val="28"/>
          <w:szCs w:val="28"/>
        </w:rPr>
        <w:t>.</w:t>
      </w:r>
    </w:p>
    <w:p w:rsidR="00FA05C9" w:rsidRPr="00067DD0" w:rsidRDefault="00B107CE" w:rsidP="00403806">
      <w:pPr>
        <w:spacing w:after="0" w:line="360" w:lineRule="auto"/>
        <w:ind w:firstLine="709"/>
        <w:jc w:val="both"/>
        <w:rPr>
          <w:rFonts w:ascii="Times New Roman" w:hAnsi="Times New Roman" w:cs="Times New Roman"/>
          <w:sz w:val="28"/>
          <w:szCs w:val="28"/>
        </w:rPr>
      </w:pPr>
      <w:r w:rsidRPr="00745363">
        <w:rPr>
          <w:rFonts w:ascii="Times New Roman" w:hAnsi="Times New Roman" w:cs="Times New Roman"/>
          <w:sz w:val="28"/>
          <w:szCs w:val="28"/>
        </w:rPr>
        <w:t>25</w:t>
      </w:r>
      <w:r w:rsidR="00FA05C9" w:rsidRPr="00745363">
        <w:rPr>
          <w:rFonts w:ascii="Times New Roman" w:hAnsi="Times New Roman" w:cs="Times New Roman"/>
          <w:sz w:val="28"/>
          <w:szCs w:val="28"/>
        </w:rPr>
        <w:t>. Карта коррупционных рисков Учреждения</w:t>
      </w:r>
      <w:r w:rsidR="00FA05C9" w:rsidRPr="00067DD0">
        <w:rPr>
          <w:rFonts w:ascii="Times New Roman" w:hAnsi="Times New Roman" w:cs="Times New Roman"/>
          <w:sz w:val="28"/>
          <w:szCs w:val="28"/>
        </w:rPr>
        <w:t xml:space="preserve"> включает следующие «критические точки»: </w:t>
      </w:r>
    </w:p>
    <w:p w:rsidR="0036135B"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все виды платных услуг, оказываемых Учреждением; </w:t>
      </w:r>
    </w:p>
    <w:p w:rsidR="0036135B"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хозяйственно-закупочная деятельность</w:t>
      </w:r>
      <w:r w:rsidR="00925601">
        <w:rPr>
          <w:rFonts w:ascii="Times New Roman" w:hAnsi="Times New Roman" w:cs="Times New Roman"/>
          <w:sz w:val="28"/>
          <w:szCs w:val="28"/>
        </w:rPr>
        <w:t xml:space="preserve">, </w:t>
      </w:r>
      <w:r w:rsidR="00925601" w:rsidRPr="006216AC">
        <w:rPr>
          <w:rFonts w:ascii="Times New Roman" w:hAnsi="Times New Roman" w:cs="Times New Roman"/>
          <w:sz w:val="28"/>
          <w:szCs w:val="28"/>
        </w:rPr>
        <w:t>распоряжение всеми видов активов Учреждения</w:t>
      </w:r>
      <w:r w:rsidRPr="006216AC">
        <w:rPr>
          <w:rFonts w:ascii="Times New Roman" w:hAnsi="Times New Roman" w:cs="Times New Roman"/>
          <w:sz w:val="28"/>
          <w:szCs w:val="28"/>
        </w:rPr>
        <w:t>;</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бухгалтерская деятельность; </w:t>
      </w:r>
    </w:p>
    <w:p w:rsidR="00925601"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процессы, связанные с движением кадров в Учреждении (прием на работу, повышение в должности и т.д.);</w:t>
      </w:r>
    </w:p>
    <w:p w:rsidR="00FA05C9" w:rsidRPr="00067DD0" w:rsidRDefault="00925601" w:rsidP="00403806">
      <w:pPr>
        <w:spacing w:after="0" w:line="360" w:lineRule="auto"/>
        <w:ind w:firstLine="709"/>
        <w:jc w:val="both"/>
        <w:rPr>
          <w:rFonts w:ascii="Times New Roman" w:hAnsi="Times New Roman" w:cs="Times New Roman"/>
          <w:sz w:val="28"/>
          <w:szCs w:val="28"/>
        </w:rPr>
      </w:pPr>
      <w:r w:rsidRPr="006216AC">
        <w:rPr>
          <w:rFonts w:ascii="Times New Roman" w:hAnsi="Times New Roman" w:cs="Times New Roman"/>
          <w:sz w:val="28"/>
          <w:szCs w:val="28"/>
        </w:rPr>
        <w:t>распоряжение служебной информацией Учреждения;</w:t>
      </w:r>
      <w:r w:rsidR="00FA05C9" w:rsidRPr="00067DD0">
        <w:rPr>
          <w:rFonts w:ascii="Times New Roman" w:hAnsi="Times New Roman" w:cs="Times New Roman"/>
          <w:sz w:val="28"/>
          <w:szCs w:val="28"/>
        </w:rPr>
        <w:t xml:space="preserve"> </w:t>
      </w:r>
    </w:p>
    <w:p w:rsidR="00FA05C9" w:rsidRPr="00067DD0" w:rsidRDefault="00FA05C9"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принятие управленческих решений. </w:t>
      </w:r>
    </w:p>
    <w:p w:rsidR="00FA05C9" w:rsidRPr="00EA50BC" w:rsidRDefault="00FA05C9" w:rsidP="00403806">
      <w:pPr>
        <w:spacing w:after="0" w:line="360" w:lineRule="auto"/>
        <w:ind w:firstLine="709"/>
        <w:jc w:val="center"/>
        <w:rPr>
          <w:rFonts w:ascii="Times New Roman" w:hAnsi="Times New Roman" w:cs="Times New Roman"/>
          <w:b/>
          <w:sz w:val="28"/>
          <w:szCs w:val="28"/>
        </w:rPr>
      </w:pPr>
      <w:r w:rsidRPr="00EA50BC">
        <w:rPr>
          <w:rFonts w:ascii="Times New Roman" w:hAnsi="Times New Roman" w:cs="Times New Roman"/>
          <w:b/>
          <w:sz w:val="28"/>
          <w:szCs w:val="28"/>
        </w:rPr>
        <w:t>IX. Подарки и представительские расходы</w:t>
      </w:r>
    </w:p>
    <w:p w:rsidR="00FA05C9"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FA05C9" w:rsidRPr="00067DD0">
        <w:rPr>
          <w:rFonts w:ascii="Times New Roman" w:hAnsi="Times New Roman" w:cs="Times New Roman"/>
          <w:sz w:val="28"/>
          <w:szCs w:val="28"/>
        </w:rPr>
        <w:t xml:space="preserve">. Подарки и представительские расходы, в том числе на деловое гостеприимство, которые работники Учреждения от имени Учреждения могут использовать для дарения другим лицам и организациям, либо которые работники Учреждения в связи с их трудовой деятельностью в Учреждении могут получать от других лиц и организаций, должны соответствовать совокупности указанных ниже критериев: </w:t>
      </w:r>
    </w:p>
    <w:p w:rsidR="00FA05C9" w:rsidRPr="00067DD0" w:rsidRDefault="007041BA"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5C9" w:rsidRPr="00067DD0">
        <w:rPr>
          <w:rFonts w:ascii="Times New Roman" w:hAnsi="Times New Roman" w:cs="Times New Roman"/>
          <w:sz w:val="28"/>
          <w:szCs w:val="28"/>
        </w:rPr>
        <w:t xml:space="preserve">быть прямо связанными с целями деятельности Учреждения; </w:t>
      </w:r>
    </w:p>
    <w:p w:rsidR="00FA05C9" w:rsidRPr="00067DD0" w:rsidRDefault="007041BA"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5C9" w:rsidRPr="00067DD0">
        <w:rPr>
          <w:rFonts w:ascii="Times New Roman" w:hAnsi="Times New Roman" w:cs="Times New Roman"/>
          <w:sz w:val="28"/>
          <w:szCs w:val="28"/>
        </w:rPr>
        <w:t xml:space="preserve">быть разумно обоснованными, соразмерными и не являться предметами роскоши; </w:t>
      </w:r>
    </w:p>
    <w:p w:rsidR="0036135B" w:rsidRPr="00067DD0" w:rsidRDefault="007041BA"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5C9" w:rsidRPr="00067DD0">
        <w:rPr>
          <w:rFonts w:ascii="Times New Roman" w:hAnsi="Times New Roman" w:cs="Times New Roman"/>
          <w:sz w:val="28"/>
          <w:szCs w:val="28"/>
        </w:rPr>
        <w:t>не представлять собой скрытое вознаграждение за услугу, действие, бездействие, попустительство, покровительство, предоставление прав, принятие определенного решения о</w:t>
      </w:r>
      <w:r w:rsidR="0036135B" w:rsidRPr="00067DD0">
        <w:rPr>
          <w:rFonts w:ascii="Times New Roman" w:hAnsi="Times New Roman" w:cs="Times New Roman"/>
          <w:sz w:val="28"/>
          <w:szCs w:val="28"/>
        </w:rPr>
        <w:t xml:space="preserve"> сделке, соглашении, разрешении и т.п. или попытку оказать влияние на получателя с иной незаконной или неэтичной целью; </w:t>
      </w:r>
    </w:p>
    <w:p w:rsidR="0036135B" w:rsidRPr="00067DD0" w:rsidRDefault="007041BA"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6135B" w:rsidRPr="00067DD0">
        <w:rPr>
          <w:rFonts w:ascii="Times New Roman" w:hAnsi="Times New Roman" w:cs="Times New Roman"/>
          <w:sz w:val="28"/>
          <w:szCs w:val="28"/>
        </w:rPr>
        <w:t xml:space="preserve">не создавать </w:t>
      </w:r>
      <w:proofErr w:type="spellStart"/>
      <w:r w:rsidR="0036135B" w:rsidRPr="00067DD0">
        <w:rPr>
          <w:rFonts w:ascii="Times New Roman" w:hAnsi="Times New Roman" w:cs="Times New Roman"/>
          <w:sz w:val="28"/>
          <w:szCs w:val="28"/>
        </w:rPr>
        <w:t>репутационного</w:t>
      </w:r>
      <w:proofErr w:type="spellEnd"/>
      <w:r w:rsidR="0036135B" w:rsidRPr="00067DD0">
        <w:rPr>
          <w:rFonts w:ascii="Times New Roman" w:hAnsi="Times New Roman" w:cs="Times New Roman"/>
          <w:sz w:val="28"/>
          <w:szCs w:val="28"/>
        </w:rPr>
        <w:t xml:space="preserve"> риска для Учреждения, работников Учреждения и иных лиц в случае раскрытия информации о подарках или представительских расходах; </w:t>
      </w:r>
    </w:p>
    <w:p w:rsidR="0036135B" w:rsidRDefault="007041BA"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6135B" w:rsidRPr="00067DD0">
        <w:rPr>
          <w:rFonts w:ascii="Times New Roman" w:hAnsi="Times New Roman" w:cs="Times New Roman"/>
          <w:sz w:val="28"/>
          <w:szCs w:val="28"/>
        </w:rPr>
        <w:t xml:space="preserve">не противоречить нормам действующего законодательства, принципам и требованиям настоящего Положения, другим локальным актам Учреждения. </w:t>
      </w:r>
    </w:p>
    <w:p w:rsidR="0036135B"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27</w:t>
      </w:r>
      <w:r w:rsidR="0036135B" w:rsidRPr="00067DD0">
        <w:rPr>
          <w:rFonts w:ascii="Times New Roman" w:hAnsi="Times New Roman" w:cs="Times New Roman"/>
          <w:sz w:val="28"/>
          <w:szCs w:val="28"/>
        </w:rPr>
        <w:t xml:space="preserve">. Подарки в виде сувенирной продукции (продукции невысокой стоимости) с символикой Учреждения, предоставляемые на выставках, презентациях, иных мероприятиях, в которых официально участвует Учреждение, допускаются и рассматриваются в качестве </w:t>
      </w:r>
      <w:proofErr w:type="spellStart"/>
      <w:r w:rsidR="0036135B" w:rsidRPr="00067DD0">
        <w:rPr>
          <w:rFonts w:ascii="Times New Roman" w:hAnsi="Times New Roman" w:cs="Times New Roman"/>
          <w:sz w:val="28"/>
          <w:szCs w:val="28"/>
        </w:rPr>
        <w:t>имиджевых</w:t>
      </w:r>
      <w:proofErr w:type="spellEnd"/>
      <w:r w:rsidR="0036135B" w:rsidRPr="00067DD0">
        <w:rPr>
          <w:rFonts w:ascii="Times New Roman" w:hAnsi="Times New Roman" w:cs="Times New Roman"/>
          <w:sz w:val="28"/>
          <w:szCs w:val="28"/>
        </w:rPr>
        <w:t xml:space="preserve"> материалов. </w:t>
      </w:r>
    </w:p>
    <w:p w:rsidR="008C5497"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36135B" w:rsidRPr="00067DD0">
        <w:rPr>
          <w:rFonts w:ascii="Times New Roman" w:hAnsi="Times New Roman" w:cs="Times New Roman"/>
          <w:sz w:val="28"/>
          <w:szCs w:val="28"/>
        </w:rPr>
        <w:t xml:space="preserve">. Не допускаются подарки от имени Учреждения, работников Учреждения и его представителей третьим лицам в виде денежных средств, наличных или безналичных, в любой валюте. </w:t>
      </w:r>
    </w:p>
    <w:p w:rsidR="00EC237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8C5497" w:rsidRPr="008C5497">
        <w:rPr>
          <w:rFonts w:ascii="Times New Roman" w:hAnsi="Times New Roman" w:cs="Times New Roman"/>
          <w:sz w:val="28"/>
          <w:szCs w:val="28"/>
        </w:rPr>
        <w:t xml:space="preserve">. </w:t>
      </w:r>
      <w:r w:rsidR="008C5497" w:rsidRPr="008C5497">
        <w:rPr>
          <w:rFonts w:ascii="Times New Roman" w:eastAsia="Times New Roman" w:hAnsi="Times New Roman" w:cs="Times New Roman"/>
          <w:sz w:val="28"/>
          <w:szCs w:val="28"/>
          <w:lang w:eastAsia="ru-RU"/>
        </w:rPr>
        <w:t xml:space="preserve">В целях исключения нарушения норм законодательства о противодействии коррупции, оказания влияния третьих лиц на деятельность Учреждения и работников при исполнении ими трудовых обязанностей, обеспечения единообразного понимания роли и места деловых подарков, делового гостеприимства, представительских мероприятий в деловой практике Учреждения, определения единых для всех работников Учреждения требований к дарению и принятию деловых подарков, минимизации рисков, связанных с возможным злоупотреблением в области подарков, представительских мероприятий в Учреждении определены </w:t>
      </w:r>
      <w:r w:rsidR="008C5497" w:rsidRPr="008C5497">
        <w:rPr>
          <w:rFonts w:ascii="Times New Roman" w:hAnsi="Times New Roman" w:cs="Times New Roman"/>
          <w:sz w:val="28"/>
          <w:szCs w:val="28"/>
        </w:rPr>
        <w:t xml:space="preserve">Правила обмена деловыми подарками и знаками делового гостеприимства в ГБУЗ НО «НОКБ им. </w:t>
      </w:r>
      <w:proofErr w:type="spellStart"/>
      <w:r w:rsidR="008C5497" w:rsidRPr="008C5497">
        <w:rPr>
          <w:rFonts w:ascii="Times New Roman" w:hAnsi="Times New Roman" w:cs="Times New Roman"/>
          <w:sz w:val="28"/>
          <w:szCs w:val="28"/>
        </w:rPr>
        <w:t>Н.А.Семашко</w:t>
      </w:r>
      <w:proofErr w:type="spellEnd"/>
      <w:r w:rsidR="008C5497" w:rsidRPr="008C5497">
        <w:rPr>
          <w:rFonts w:ascii="Times New Roman" w:hAnsi="Times New Roman" w:cs="Times New Roman"/>
          <w:sz w:val="28"/>
          <w:szCs w:val="28"/>
        </w:rPr>
        <w:t xml:space="preserve">» </w:t>
      </w:r>
      <w:r w:rsidR="008C5497" w:rsidRPr="008C5497">
        <w:rPr>
          <w:rFonts w:ascii="Times New Roman" w:eastAsia="Times New Roman" w:hAnsi="Times New Roman" w:cs="Times New Roman"/>
          <w:sz w:val="28"/>
          <w:szCs w:val="28"/>
          <w:lang w:eastAsia="ru-RU"/>
        </w:rPr>
        <w:t xml:space="preserve"> (Приложение № 7 к Положению).</w:t>
      </w:r>
    </w:p>
    <w:p w:rsidR="0036135B" w:rsidRPr="00EA50BC" w:rsidRDefault="0036135B" w:rsidP="00403806">
      <w:pPr>
        <w:spacing w:after="0" w:line="360" w:lineRule="auto"/>
        <w:ind w:firstLine="709"/>
        <w:jc w:val="center"/>
        <w:rPr>
          <w:rFonts w:ascii="Times New Roman" w:hAnsi="Times New Roman" w:cs="Times New Roman"/>
          <w:b/>
          <w:sz w:val="28"/>
          <w:szCs w:val="28"/>
        </w:rPr>
      </w:pPr>
      <w:r w:rsidRPr="00EA50BC">
        <w:rPr>
          <w:rFonts w:ascii="Times New Roman" w:hAnsi="Times New Roman" w:cs="Times New Roman"/>
          <w:b/>
          <w:sz w:val="28"/>
          <w:szCs w:val="28"/>
        </w:rPr>
        <w:t>X. Антикоррупционное просвещение работников Учреждения</w:t>
      </w:r>
    </w:p>
    <w:p w:rsidR="0036135B"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30</w:t>
      </w:r>
      <w:r w:rsidR="0036135B" w:rsidRPr="00067DD0">
        <w:rPr>
          <w:rFonts w:ascii="Times New Roman" w:hAnsi="Times New Roman" w:cs="Times New Roman"/>
          <w:sz w:val="28"/>
          <w:szCs w:val="28"/>
        </w:rPr>
        <w:t>. Антикоррупционное просвещение работников Учреждения осуществляется в целях формирования антикоррупционного мировоззрения, нетерпимости к коррупционному поведению, повышения уровня правосознания и правовой культуры работников Учреждения на плановой основе посредством</w:t>
      </w:r>
      <w:r w:rsidR="00DA2C3A">
        <w:rPr>
          <w:rFonts w:ascii="Times New Roman" w:hAnsi="Times New Roman" w:cs="Times New Roman"/>
          <w:sz w:val="28"/>
          <w:szCs w:val="28"/>
        </w:rPr>
        <w:t xml:space="preserve"> антикоррупционного образования,</w:t>
      </w:r>
      <w:r w:rsidR="0036135B" w:rsidRPr="00067DD0">
        <w:rPr>
          <w:rFonts w:ascii="Times New Roman" w:hAnsi="Times New Roman" w:cs="Times New Roman"/>
          <w:sz w:val="28"/>
          <w:szCs w:val="28"/>
        </w:rPr>
        <w:t xml:space="preserve"> антикоррупционного консультирования</w:t>
      </w:r>
      <w:r w:rsidR="00DA2C3A" w:rsidRPr="006216AC">
        <w:rPr>
          <w:rFonts w:ascii="Times New Roman" w:hAnsi="Times New Roman" w:cs="Times New Roman"/>
          <w:sz w:val="28"/>
          <w:szCs w:val="28"/>
        </w:rPr>
        <w:t>, самообразования</w:t>
      </w:r>
      <w:r w:rsidR="0036135B" w:rsidRPr="006216AC">
        <w:rPr>
          <w:rFonts w:ascii="Times New Roman" w:hAnsi="Times New Roman" w:cs="Times New Roman"/>
          <w:sz w:val="28"/>
          <w:szCs w:val="28"/>
        </w:rPr>
        <w:t>.</w:t>
      </w:r>
      <w:r w:rsidR="0036135B" w:rsidRPr="00067DD0">
        <w:rPr>
          <w:rFonts w:ascii="Times New Roman" w:hAnsi="Times New Roman" w:cs="Times New Roman"/>
          <w:sz w:val="28"/>
          <w:szCs w:val="28"/>
        </w:rPr>
        <w:t xml:space="preserve"> </w:t>
      </w:r>
    </w:p>
    <w:p w:rsidR="0036135B"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31</w:t>
      </w:r>
      <w:r w:rsidR="0036135B" w:rsidRPr="00067DD0">
        <w:rPr>
          <w:rFonts w:ascii="Times New Roman" w:hAnsi="Times New Roman" w:cs="Times New Roman"/>
          <w:sz w:val="28"/>
          <w:szCs w:val="28"/>
        </w:rPr>
        <w:t xml:space="preserve">. Антикоррупционное образование работников Учреждения осуществляется </w:t>
      </w:r>
      <w:r w:rsidR="0036135B" w:rsidRPr="00DA2C3A">
        <w:rPr>
          <w:rFonts w:ascii="Times New Roman" w:hAnsi="Times New Roman" w:cs="Times New Roman"/>
          <w:sz w:val="28"/>
          <w:szCs w:val="28"/>
        </w:rPr>
        <w:t>за счет Учреждения</w:t>
      </w:r>
      <w:r w:rsidR="0036135B" w:rsidRPr="00067DD0">
        <w:rPr>
          <w:rFonts w:ascii="Times New Roman" w:hAnsi="Times New Roman" w:cs="Times New Roman"/>
          <w:sz w:val="28"/>
          <w:szCs w:val="28"/>
        </w:rPr>
        <w:t xml:space="preserve"> в форме подготовки (переподготовки) и повышения квалификации должностных лиц Учреждения, ответственных за реализацию антикоррупционной политики Учреждения. </w:t>
      </w:r>
    </w:p>
    <w:p w:rsidR="0036135B"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36135B" w:rsidRPr="00067DD0">
        <w:rPr>
          <w:rFonts w:ascii="Times New Roman" w:hAnsi="Times New Roman" w:cs="Times New Roman"/>
          <w:sz w:val="28"/>
          <w:szCs w:val="28"/>
        </w:rPr>
        <w:t>. Антикоррупционное консультирование осуществляется в индивидуальном порядке должностными лицами Учреждения, ответственными за реализацию антикоррупционной политики Учреждения. Консультирование по частным вопросам противодействия коррупции, в том числе по вопросам урегулирования конфликта интересов, проводится в конфиденциальном порядке.</w:t>
      </w:r>
    </w:p>
    <w:p w:rsidR="00DA2C3A"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DA2C3A" w:rsidRPr="006216AC">
        <w:rPr>
          <w:rFonts w:ascii="Times New Roman" w:hAnsi="Times New Roman" w:cs="Times New Roman"/>
          <w:sz w:val="28"/>
          <w:szCs w:val="28"/>
        </w:rPr>
        <w:t xml:space="preserve">. Антикоррупционное самообразование осуществляется в формах самостоятельного изучения </w:t>
      </w:r>
      <w:r w:rsidR="004E6B09" w:rsidRPr="006216AC">
        <w:rPr>
          <w:rFonts w:ascii="Times New Roman" w:hAnsi="Times New Roman" w:cs="Times New Roman"/>
          <w:sz w:val="28"/>
          <w:szCs w:val="28"/>
        </w:rPr>
        <w:t xml:space="preserve">работниками </w:t>
      </w:r>
      <w:r w:rsidR="00DA2C3A" w:rsidRPr="006216AC">
        <w:rPr>
          <w:rFonts w:ascii="Times New Roman" w:hAnsi="Times New Roman" w:cs="Times New Roman"/>
          <w:sz w:val="28"/>
          <w:szCs w:val="28"/>
        </w:rPr>
        <w:t>профильных информационных материалов, участия в </w:t>
      </w:r>
      <w:r w:rsidR="004E6B09" w:rsidRPr="006216AC">
        <w:rPr>
          <w:rFonts w:ascii="Times New Roman" w:hAnsi="Times New Roman" w:cs="Times New Roman"/>
          <w:sz w:val="28"/>
          <w:szCs w:val="28"/>
        </w:rPr>
        <w:t xml:space="preserve">соответствующих </w:t>
      </w:r>
      <w:r w:rsidR="00DA2C3A" w:rsidRPr="006216AC">
        <w:rPr>
          <w:rFonts w:ascii="Times New Roman" w:hAnsi="Times New Roman" w:cs="Times New Roman"/>
          <w:sz w:val="28"/>
          <w:szCs w:val="28"/>
        </w:rPr>
        <w:t>семинарах, круглых столах и иных мероприятиях, организуемых Учреждением или иными организациями.</w:t>
      </w:r>
      <w:r w:rsidR="00DA2C3A">
        <w:rPr>
          <w:rFonts w:ascii="Times New Roman" w:hAnsi="Times New Roman" w:cs="Times New Roman"/>
          <w:sz w:val="28"/>
          <w:szCs w:val="28"/>
        </w:rPr>
        <w:t xml:space="preserve"> </w:t>
      </w:r>
    </w:p>
    <w:p w:rsidR="0036135B" w:rsidRPr="00EA50BC" w:rsidRDefault="0036135B" w:rsidP="00403806">
      <w:pPr>
        <w:spacing w:after="0" w:line="360" w:lineRule="auto"/>
        <w:ind w:firstLine="709"/>
        <w:jc w:val="center"/>
        <w:rPr>
          <w:rFonts w:ascii="Times New Roman" w:hAnsi="Times New Roman" w:cs="Times New Roman"/>
          <w:b/>
          <w:sz w:val="28"/>
          <w:szCs w:val="28"/>
        </w:rPr>
      </w:pPr>
      <w:r w:rsidRPr="00EA50BC">
        <w:rPr>
          <w:rFonts w:ascii="Times New Roman" w:hAnsi="Times New Roman" w:cs="Times New Roman"/>
          <w:b/>
          <w:sz w:val="28"/>
          <w:szCs w:val="28"/>
        </w:rPr>
        <w:t>XI. Внутренний контроль и аудит</w:t>
      </w:r>
    </w:p>
    <w:p w:rsidR="0036135B" w:rsidRPr="00067DD0" w:rsidRDefault="0036135B"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 </w:t>
      </w:r>
      <w:r w:rsidR="00B107CE">
        <w:rPr>
          <w:rFonts w:ascii="Times New Roman" w:hAnsi="Times New Roman" w:cs="Times New Roman"/>
          <w:sz w:val="28"/>
          <w:szCs w:val="28"/>
        </w:rPr>
        <w:t>34</w:t>
      </w:r>
      <w:r w:rsidRPr="00067DD0">
        <w:rPr>
          <w:rFonts w:ascii="Times New Roman" w:hAnsi="Times New Roman" w:cs="Times New Roman"/>
          <w:sz w:val="28"/>
          <w:szCs w:val="28"/>
        </w:rPr>
        <w:t xml:space="preserve">. Система внутреннего контроля и аудита Учреждения способствует профилактике и выявлению коррупционных правонарушений в деятельности Учреждения. </w:t>
      </w:r>
    </w:p>
    <w:p w:rsidR="0036135B"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36135B" w:rsidRPr="00067DD0">
        <w:rPr>
          <w:rFonts w:ascii="Times New Roman" w:hAnsi="Times New Roman" w:cs="Times New Roman"/>
          <w:sz w:val="28"/>
          <w:szCs w:val="28"/>
        </w:rPr>
        <w:t xml:space="preserve">. Задачами внутреннего контроля и аудита в целях реализации мер предупреждения коррупции являются обеспечение надежности и достоверности финансовой (бухгалтерской) отчетности Учреждения и обеспечение соответствия деятельности Учреждения требованиям нормативных правовых актов и локальных актов Учреждения. </w:t>
      </w:r>
    </w:p>
    <w:p w:rsidR="0036135B"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36135B" w:rsidRPr="00067DD0">
        <w:rPr>
          <w:rFonts w:ascii="Times New Roman" w:hAnsi="Times New Roman" w:cs="Times New Roman"/>
          <w:sz w:val="28"/>
          <w:szCs w:val="28"/>
        </w:rPr>
        <w:t xml:space="preserve">. Для реализации мер предупреждения коррупции в Учреждении осуществляются следующие мероприятия внутреннего контроля и аудита: </w:t>
      </w:r>
    </w:p>
    <w:p w:rsidR="0036135B" w:rsidRPr="00067DD0" w:rsidRDefault="0036135B"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 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 </w:t>
      </w:r>
    </w:p>
    <w:p w:rsidR="0036135B" w:rsidRPr="00067DD0" w:rsidRDefault="0036135B"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 контроль документирования операций хозяйственной деятельности Учреждения; </w:t>
      </w:r>
    </w:p>
    <w:p w:rsidR="0036135B" w:rsidRPr="00067DD0" w:rsidRDefault="0036135B"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lastRenderedPageBreak/>
        <w:t xml:space="preserve">– проверка экономической обоснованности осуществляемых операций в сферах коррупционного риска. </w:t>
      </w:r>
    </w:p>
    <w:p w:rsidR="0036135B"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36135B" w:rsidRPr="00067DD0">
        <w:rPr>
          <w:rFonts w:ascii="Times New Roman" w:hAnsi="Times New Roman" w:cs="Times New Roman"/>
          <w:sz w:val="28"/>
          <w:szCs w:val="28"/>
        </w:rPr>
        <w:t>. Проверка соблюдения организационных процедур и правил деятельности, значимых с точки зрения работы по профилактике и предупреждению коррупции, охватывает как специальные антикоррупционные правила и процедуры, перечисленные в разделе VI н</w:t>
      </w:r>
      <w:r w:rsidR="00457F4B">
        <w:rPr>
          <w:rFonts w:ascii="Times New Roman" w:hAnsi="Times New Roman" w:cs="Times New Roman"/>
          <w:sz w:val="28"/>
          <w:szCs w:val="28"/>
        </w:rPr>
        <w:t xml:space="preserve">астоящего Положения, так и </w:t>
      </w:r>
      <w:proofErr w:type="gramStart"/>
      <w:r w:rsidR="00457F4B">
        <w:rPr>
          <w:rFonts w:ascii="Times New Roman" w:hAnsi="Times New Roman" w:cs="Times New Roman"/>
          <w:sz w:val="28"/>
          <w:szCs w:val="28"/>
        </w:rPr>
        <w:t xml:space="preserve">иные </w:t>
      </w:r>
      <w:r w:rsidR="0036135B" w:rsidRPr="00067DD0">
        <w:rPr>
          <w:rFonts w:ascii="Times New Roman" w:hAnsi="Times New Roman" w:cs="Times New Roman"/>
          <w:sz w:val="28"/>
          <w:szCs w:val="28"/>
        </w:rPr>
        <w:t>правила</w:t>
      </w:r>
      <w:proofErr w:type="gramEnd"/>
      <w:r w:rsidR="0036135B" w:rsidRPr="00067DD0">
        <w:rPr>
          <w:rFonts w:ascii="Times New Roman" w:hAnsi="Times New Roman" w:cs="Times New Roman"/>
          <w:sz w:val="28"/>
          <w:szCs w:val="28"/>
        </w:rPr>
        <w:t xml:space="preserve"> и процедуры, представленные в Кодексе этики и служебного поведения работников Учреждения. </w:t>
      </w:r>
    </w:p>
    <w:p w:rsidR="0036135B"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36135B" w:rsidRPr="00067DD0">
        <w:rPr>
          <w:rFonts w:ascii="Times New Roman" w:hAnsi="Times New Roman" w:cs="Times New Roman"/>
          <w:sz w:val="28"/>
          <w:szCs w:val="28"/>
        </w:rPr>
        <w:t>. Контроль документирования операций хозяйственной деятельности Учреждения прежде всего связан с обязанностью ведения Учреждением финансовой (бухгалтерской) отчетности и направлен на предупреждение и выявление соответствующих нарушений:</w:t>
      </w:r>
    </w:p>
    <w:p w:rsidR="00467E93" w:rsidRPr="00067DD0" w:rsidRDefault="007041BA"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6135B" w:rsidRPr="00067DD0">
        <w:rPr>
          <w:rFonts w:ascii="Times New Roman" w:hAnsi="Times New Roman" w:cs="Times New Roman"/>
          <w:sz w:val="28"/>
          <w:szCs w:val="28"/>
        </w:rPr>
        <w:t>составление неофициальной отчетности, использование поддельных документов, запись</w:t>
      </w:r>
      <w:r w:rsidR="00467E93" w:rsidRPr="00067DD0">
        <w:rPr>
          <w:rFonts w:ascii="Times New Roman" w:hAnsi="Times New Roman" w:cs="Times New Roman"/>
          <w:sz w:val="28"/>
          <w:szCs w:val="28"/>
        </w:rPr>
        <w:t xml:space="preserve"> несуществующих расходов, отсутствие первичных учетных документов, исправления в документах и отчетности, уничтожение документов и отчетности ранее установленного срока и т. д. </w:t>
      </w:r>
    </w:p>
    <w:p w:rsidR="002F5217"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467E93" w:rsidRPr="00067DD0">
        <w:rPr>
          <w:rFonts w:ascii="Times New Roman" w:hAnsi="Times New Roman" w:cs="Times New Roman"/>
          <w:sz w:val="28"/>
          <w:szCs w:val="28"/>
        </w:rPr>
        <w:t>. Проверка экономической обоснованности осуществляемых операций в сферах коррупционного риска проводится в отношении обмена деловыми подарками, представительских расходов, благотворительных пожертвований, вознаграждений с учетом обстоятельств – индикаторов неправомерных действий: оплата услуг, характер которых не определен либо вызывает сомнения; предоставление подарков, оплата транспортных, развлекательных услуг, предоставление иных ценностей или благ работникам Учреждения, работникам аффилированных лиц и контрагентов; выплата посреднику или контрагенту вознаграждения, размер которого превышает обычную плату для Учреждения или плату для данного вида услуг; закупки или продажи по ценам, значительн</w:t>
      </w:r>
      <w:r w:rsidR="002F5217">
        <w:rPr>
          <w:rFonts w:ascii="Times New Roman" w:hAnsi="Times New Roman" w:cs="Times New Roman"/>
          <w:sz w:val="28"/>
          <w:szCs w:val="28"/>
        </w:rPr>
        <w:t>о отличающимся от рыночных цен.</w:t>
      </w:r>
    </w:p>
    <w:p w:rsidR="002F5217" w:rsidRPr="00067DD0" w:rsidRDefault="002F5217" w:rsidP="00403806">
      <w:pPr>
        <w:spacing w:after="0" w:line="360" w:lineRule="auto"/>
        <w:ind w:firstLine="709"/>
        <w:jc w:val="both"/>
        <w:rPr>
          <w:rFonts w:ascii="Times New Roman" w:hAnsi="Times New Roman" w:cs="Times New Roman"/>
          <w:sz w:val="28"/>
          <w:szCs w:val="28"/>
        </w:rPr>
      </w:pPr>
    </w:p>
    <w:p w:rsidR="00467E93" w:rsidRPr="00EA50BC" w:rsidRDefault="00467E93" w:rsidP="00E93EB0">
      <w:pPr>
        <w:spacing w:after="0" w:line="360" w:lineRule="auto"/>
        <w:jc w:val="center"/>
        <w:rPr>
          <w:rFonts w:ascii="Times New Roman" w:hAnsi="Times New Roman" w:cs="Times New Roman"/>
          <w:b/>
          <w:sz w:val="28"/>
          <w:szCs w:val="28"/>
        </w:rPr>
      </w:pPr>
      <w:r w:rsidRPr="00EA50BC">
        <w:rPr>
          <w:rFonts w:ascii="Times New Roman" w:hAnsi="Times New Roman" w:cs="Times New Roman"/>
          <w:b/>
          <w:sz w:val="28"/>
          <w:szCs w:val="28"/>
        </w:rPr>
        <w:lastRenderedPageBreak/>
        <w:t>XII. Сотрудничество с органами, уполномоченными на осуществление государственного контроля (надзора), правоохранительными органами в сфере противодействия коррупции</w:t>
      </w:r>
    </w:p>
    <w:p w:rsidR="007E3A89"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467E93" w:rsidRPr="00067DD0">
        <w:rPr>
          <w:rFonts w:ascii="Times New Roman" w:hAnsi="Times New Roman" w:cs="Times New Roman"/>
          <w:sz w:val="28"/>
          <w:szCs w:val="28"/>
        </w:rPr>
        <w:t xml:space="preserve">. Учреждение принимает на себя обязательство сообщать в правоохранительные органы обо всех случаях совершения коррупционных правонарушений, о которых Учреждению стало известно. </w:t>
      </w:r>
    </w:p>
    <w:p w:rsidR="00467E93"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467E93" w:rsidRPr="00067DD0">
        <w:rPr>
          <w:rFonts w:ascii="Times New Roman" w:hAnsi="Times New Roman" w:cs="Times New Roman"/>
          <w:sz w:val="28"/>
          <w:szCs w:val="28"/>
        </w:rPr>
        <w:t xml:space="preserve">. Учреждение принимает на себя обязательство воздерживаться от каких-либо санкций в отношении работников Учреждения, сообщивших в органы, уполномоченные на осуществление государственного контроля (надзора) и правоохранительные органы о ставшей им известной в ходе выполнения трудовых (должностных) обязанностей информации о подготовке к совершению или совершении коррупционного правонарушения. </w:t>
      </w:r>
    </w:p>
    <w:p w:rsidR="00467E93"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467E93" w:rsidRPr="00067DD0">
        <w:rPr>
          <w:rFonts w:ascii="Times New Roman" w:hAnsi="Times New Roman" w:cs="Times New Roman"/>
          <w:sz w:val="28"/>
          <w:szCs w:val="28"/>
        </w:rPr>
        <w:t xml:space="preserve">. Сотрудничество с органами, уполномоченными на осуществление государственного контроля (надзора), и правоохранительными органами осуществляется в форме: </w:t>
      </w:r>
    </w:p>
    <w:p w:rsidR="00467E93" w:rsidRPr="00067DD0" w:rsidRDefault="00467E93"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оказания содействия уполномоченным представителям органов государственного контроля (надзора) и правоохранительных органо</w:t>
      </w:r>
      <w:r w:rsidR="00937CE6">
        <w:rPr>
          <w:rFonts w:ascii="Times New Roman" w:hAnsi="Times New Roman" w:cs="Times New Roman"/>
          <w:sz w:val="28"/>
          <w:szCs w:val="28"/>
        </w:rPr>
        <w:t>в при проведении ими контрольно-</w:t>
      </w:r>
      <w:r w:rsidRPr="00067DD0">
        <w:rPr>
          <w:rFonts w:ascii="Times New Roman" w:hAnsi="Times New Roman" w:cs="Times New Roman"/>
          <w:sz w:val="28"/>
          <w:szCs w:val="28"/>
        </w:rPr>
        <w:t>надзорных мероприятий в Учреждении по вопросам предупреждения и противодействия коррупции;</w:t>
      </w:r>
    </w:p>
    <w:p w:rsidR="00467E93" w:rsidRPr="00067DD0" w:rsidRDefault="00467E93" w:rsidP="00403806">
      <w:pPr>
        <w:spacing w:after="0" w:line="360" w:lineRule="auto"/>
        <w:ind w:firstLine="709"/>
        <w:jc w:val="both"/>
        <w:rPr>
          <w:rFonts w:ascii="Times New Roman" w:hAnsi="Times New Roman" w:cs="Times New Roman"/>
          <w:sz w:val="28"/>
          <w:szCs w:val="28"/>
        </w:rPr>
      </w:pPr>
      <w:r w:rsidRPr="00067DD0">
        <w:rPr>
          <w:rFonts w:ascii="Times New Roman" w:hAnsi="Times New Roman" w:cs="Times New Roman"/>
          <w:sz w:val="28"/>
          <w:szCs w:val="28"/>
        </w:rPr>
        <w:t xml:space="preserve">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включая оперативно-розыскные мероприятия. </w:t>
      </w:r>
    </w:p>
    <w:p w:rsidR="00467E93"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467E93" w:rsidRPr="00067DD0">
        <w:rPr>
          <w:rFonts w:ascii="Times New Roman" w:hAnsi="Times New Roman" w:cs="Times New Roman"/>
          <w:sz w:val="28"/>
          <w:szCs w:val="28"/>
        </w:rPr>
        <w:t xml:space="preserve">. Руководитель Учреждения и работники Учреждения оказывают поддержку правоохранительным органам в выявлении и расследовании фактов коррупции, предпринимают необходимые меры по сохранению и передаче в правоохранительные органы документов и информации, содержащих данные о коррупционных правонарушениях. </w:t>
      </w:r>
    </w:p>
    <w:p w:rsidR="007F1426"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44</w:t>
      </w:r>
      <w:r w:rsidR="00467E93" w:rsidRPr="00067DD0">
        <w:rPr>
          <w:rFonts w:ascii="Times New Roman" w:hAnsi="Times New Roman" w:cs="Times New Roman"/>
          <w:sz w:val="28"/>
          <w:szCs w:val="28"/>
        </w:rPr>
        <w:t>. Руководитель Учреждения и работники Учреждения не должны допускать вмешательства в деятельность должностных лиц органов, уполномоченных на осуществление государственного контроля (надзора), и правоохранительных органов.</w:t>
      </w:r>
    </w:p>
    <w:p w:rsidR="007F1426"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sidR="007F1426">
        <w:rPr>
          <w:rFonts w:ascii="Times New Roman" w:hAnsi="Times New Roman" w:cs="Times New Roman"/>
          <w:sz w:val="28"/>
          <w:szCs w:val="28"/>
        </w:rPr>
        <w:t>. Взаимодействие Учреждения с правоохранительными органами в сфере противодействия коррупции осуществляется в порядке согласно Приложению № 8 к настоящему Положению.</w:t>
      </w:r>
    </w:p>
    <w:p w:rsidR="00D26A4E" w:rsidRDefault="003D01F8" w:rsidP="00A20F7C">
      <w:pPr>
        <w:spacing w:after="0" w:line="360" w:lineRule="auto"/>
        <w:rPr>
          <w:rFonts w:ascii="Times New Roman" w:hAnsi="Times New Roman" w:cs="Times New Roman"/>
          <w:b/>
          <w:sz w:val="28"/>
          <w:szCs w:val="28"/>
        </w:rPr>
      </w:pPr>
      <w:r w:rsidRPr="00D26A4E">
        <w:rPr>
          <w:rFonts w:ascii="Times New Roman" w:hAnsi="Times New Roman" w:cs="Times New Roman"/>
          <w:b/>
          <w:sz w:val="28"/>
          <w:szCs w:val="28"/>
        </w:rPr>
        <w:t xml:space="preserve">XIII. Меры по предупреждению коррупции при взаимодействии с представителями фармацевтических компаний, производителей </w:t>
      </w:r>
    </w:p>
    <w:p w:rsidR="00467E93" w:rsidRPr="000640FF" w:rsidRDefault="003D01F8" w:rsidP="00403806">
      <w:pPr>
        <w:spacing w:after="0" w:line="360" w:lineRule="auto"/>
        <w:ind w:firstLine="709"/>
        <w:jc w:val="center"/>
        <w:rPr>
          <w:rFonts w:ascii="Times New Roman" w:hAnsi="Times New Roman" w:cs="Times New Roman"/>
          <w:b/>
          <w:sz w:val="28"/>
          <w:szCs w:val="28"/>
        </w:rPr>
      </w:pPr>
      <w:r w:rsidRPr="000640FF">
        <w:rPr>
          <w:rFonts w:ascii="Times New Roman" w:hAnsi="Times New Roman" w:cs="Times New Roman"/>
          <w:b/>
          <w:sz w:val="28"/>
          <w:szCs w:val="28"/>
        </w:rPr>
        <w:t>и продавцов медицинских изделий</w:t>
      </w:r>
    </w:p>
    <w:p w:rsidR="0021200E" w:rsidRPr="000640FF" w:rsidRDefault="0021200E" w:rsidP="002D4ED4">
      <w:pPr>
        <w:spacing w:after="0" w:line="360" w:lineRule="auto"/>
        <w:ind w:firstLine="708"/>
        <w:jc w:val="both"/>
        <w:rPr>
          <w:rFonts w:ascii="Times New Roman" w:eastAsia="Times New Roman" w:hAnsi="Times New Roman"/>
          <w:sz w:val="28"/>
          <w:szCs w:val="28"/>
          <w:lang w:eastAsia="ru-RU"/>
        </w:rPr>
      </w:pPr>
      <w:r w:rsidRPr="000640FF">
        <w:rPr>
          <w:rFonts w:ascii="Times New Roman" w:eastAsia="Times New Roman" w:hAnsi="Times New Roman"/>
          <w:sz w:val="28"/>
          <w:szCs w:val="28"/>
          <w:lang w:eastAsia="ru-RU"/>
        </w:rPr>
        <w:t xml:space="preserve">46. Медицинские работники и руководство Учреждения не вправе:  </w:t>
      </w:r>
    </w:p>
    <w:p w:rsidR="0021200E" w:rsidRPr="000640FF" w:rsidRDefault="0021200E" w:rsidP="0056503B">
      <w:pPr>
        <w:spacing w:after="0" w:line="360" w:lineRule="auto"/>
        <w:ind w:firstLine="708"/>
        <w:jc w:val="both"/>
        <w:rPr>
          <w:rFonts w:ascii="Times New Roman" w:hAnsi="Times New Roman"/>
          <w:sz w:val="28"/>
          <w:szCs w:val="28"/>
        </w:rPr>
      </w:pPr>
      <w:r w:rsidRPr="000640FF">
        <w:rPr>
          <w:rFonts w:ascii="Times New Roman" w:hAnsi="Times New Roman"/>
          <w:sz w:val="28"/>
          <w:szCs w:val="28"/>
        </w:rPr>
        <w:t>- принимать от  организаций, занимающихся разработкой, производством и (или) реализацией лекарственных препаратов, биологически активных добавок,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sidR="0021200E" w:rsidRPr="000640FF" w:rsidRDefault="0021200E" w:rsidP="0021200E">
      <w:pPr>
        <w:spacing w:after="0" w:line="360" w:lineRule="auto"/>
        <w:ind w:firstLine="709"/>
        <w:jc w:val="both"/>
        <w:rPr>
          <w:rFonts w:ascii="Times New Roman" w:hAnsi="Times New Roman"/>
          <w:sz w:val="28"/>
          <w:szCs w:val="28"/>
        </w:rPr>
      </w:pPr>
      <w:r w:rsidRPr="000640FF">
        <w:rPr>
          <w:rFonts w:ascii="Times New Roman" w:hAnsi="Times New Roman"/>
          <w:sz w:val="28"/>
          <w:szCs w:val="28"/>
        </w:rPr>
        <w:t xml:space="preserve">- заключать с компанией, представителем компании соглашения о назначении или рекомендации пациентам лекарственных препаратов, биологически активных добавок, медицинских изделий (за исключением </w:t>
      </w:r>
      <w:r w:rsidRPr="000640FF">
        <w:rPr>
          <w:rFonts w:ascii="Times New Roman" w:hAnsi="Times New Roman"/>
          <w:sz w:val="28"/>
          <w:szCs w:val="28"/>
        </w:rPr>
        <w:lastRenderedPageBreak/>
        <w:t>договоров о проведении клинических исследований лекарственных препаратов, клинических испытаний медицинских изделий);</w:t>
      </w:r>
    </w:p>
    <w:p w:rsidR="0021200E" w:rsidRPr="000640FF" w:rsidRDefault="0021200E" w:rsidP="0021200E">
      <w:pPr>
        <w:spacing w:after="0" w:line="360" w:lineRule="auto"/>
        <w:ind w:firstLine="709"/>
        <w:jc w:val="both"/>
        <w:rPr>
          <w:rFonts w:ascii="Times New Roman" w:hAnsi="Times New Roman"/>
          <w:sz w:val="28"/>
          <w:szCs w:val="28"/>
        </w:rPr>
      </w:pPr>
      <w:r w:rsidRPr="000640FF">
        <w:rPr>
          <w:rFonts w:ascii="Times New Roman" w:hAnsi="Times New Roman"/>
          <w:sz w:val="28"/>
          <w:szCs w:val="28"/>
        </w:rPr>
        <w:t>- получать от компании, представителя компании образцы лекарственных препаратов, биологически активных добавок,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sidR="0021200E" w:rsidRPr="000640FF" w:rsidRDefault="0021200E" w:rsidP="0021200E">
      <w:pPr>
        <w:spacing w:after="0" w:line="360" w:lineRule="auto"/>
        <w:ind w:firstLine="709"/>
        <w:jc w:val="both"/>
        <w:rPr>
          <w:rFonts w:ascii="Times New Roman" w:hAnsi="Times New Roman"/>
          <w:sz w:val="28"/>
          <w:szCs w:val="28"/>
        </w:rPr>
      </w:pPr>
      <w:r w:rsidRPr="000640FF">
        <w:rPr>
          <w:rFonts w:ascii="Times New Roman" w:hAnsi="Times New Roman"/>
          <w:sz w:val="28"/>
          <w:szCs w:val="28"/>
        </w:rPr>
        <w:t> - предоставлять при назначении курса лечения пациенту недостоверную и (или) неполную информацию об используемых лекарственных препаратах, о биологически активных добавках, медицинских изделиях, в том числе скрывать сведения о наличии в обращении аналогичных лекарственных препаратов, биологически активных добавок, медицинских изделий;</w:t>
      </w:r>
    </w:p>
    <w:p w:rsidR="0021200E" w:rsidRPr="000640FF" w:rsidRDefault="0021200E" w:rsidP="0021200E">
      <w:pPr>
        <w:spacing w:after="0" w:line="360" w:lineRule="auto"/>
        <w:ind w:firstLine="709"/>
        <w:jc w:val="both"/>
        <w:rPr>
          <w:rFonts w:ascii="Times New Roman" w:hAnsi="Times New Roman"/>
          <w:sz w:val="28"/>
          <w:szCs w:val="28"/>
        </w:rPr>
      </w:pPr>
      <w:r w:rsidRPr="000640FF">
        <w:rPr>
          <w:rFonts w:ascii="Times New Roman" w:hAnsi="Times New Roman"/>
          <w:sz w:val="28"/>
          <w:szCs w:val="28"/>
        </w:rPr>
        <w:t>-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sidR="0021200E" w:rsidRPr="0070174A" w:rsidRDefault="0021200E" w:rsidP="002D4ED4">
      <w:pPr>
        <w:spacing w:after="0" w:line="360" w:lineRule="auto"/>
        <w:ind w:firstLine="709"/>
        <w:jc w:val="both"/>
        <w:rPr>
          <w:rFonts w:ascii="Times New Roman" w:hAnsi="Times New Roman"/>
          <w:sz w:val="28"/>
          <w:szCs w:val="28"/>
        </w:rPr>
      </w:pPr>
      <w:r w:rsidRPr="000640FF">
        <w:rPr>
          <w:rFonts w:ascii="Times New Roman" w:hAnsi="Times New Roman"/>
          <w:sz w:val="28"/>
          <w:szCs w:val="28"/>
        </w:rPr>
        <w:t xml:space="preserve">- </w:t>
      </w:r>
      <w:r w:rsidRPr="000640FF">
        <w:rPr>
          <w:rFonts w:ascii="Times New Roman" w:hAnsi="Times New Roman"/>
          <w:sz w:val="28"/>
          <w:szCs w:val="28"/>
          <w:shd w:val="clear" w:color="auto" w:fill="FFFFFF"/>
        </w:rPr>
        <w:t>осуществлять прием представителей компаний, за исключением случаев, связанных с проведением клинических исследований</w:t>
      </w:r>
      <w:r w:rsidRPr="0070174A">
        <w:rPr>
          <w:rFonts w:ascii="Times New Roman" w:hAnsi="Times New Roman"/>
          <w:sz w:val="28"/>
          <w:szCs w:val="28"/>
          <w:shd w:val="clear" w:color="auto" w:fill="FFFFFF"/>
        </w:rPr>
        <w:t xml:space="preserve"> лекарственных препаратов, клинических испытаний медицинских изделий, участия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 в соответствии с установленным Порядком (Приложение </w:t>
      </w:r>
      <w:r w:rsidRPr="0070174A">
        <w:rPr>
          <w:rFonts w:ascii="Times New Roman" w:hAnsi="Times New Roman"/>
          <w:sz w:val="28"/>
          <w:szCs w:val="28"/>
        </w:rPr>
        <w:t>№ 9 к Положению).</w:t>
      </w:r>
    </w:p>
    <w:p w:rsidR="00603648" w:rsidRPr="00603648" w:rsidRDefault="001F45A0" w:rsidP="00403806">
      <w:pPr>
        <w:spacing w:after="0" w:line="360" w:lineRule="auto"/>
        <w:ind w:firstLine="709"/>
        <w:jc w:val="center"/>
        <w:rPr>
          <w:rFonts w:ascii="Times New Roman" w:hAnsi="Times New Roman" w:cs="Times New Roman"/>
          <w:b/>
          <w:sz w:val="28"/>
          <w:szCs w:val="28"/>
        </w:rPr>
      </w:pPr>
      <w:r w:rsidRPr="00603648">
        <w:rPr>
          <w:rFonts w:ascii="Times New Roman" w:hAnsi="Times New Roman" w:cs="Times New Roman"/>
          <w:b/>
          <w:sz w:val="28"/>
          <w:szCs w:val="28"/>
        </w:rPr>
        <w:t xml:space="preserve">XIV. Организация работы «телефона доверия» </w:t>
      </w:r>
    </w:p>
    <w:p w:rsidR="00832F31" w:rsidRDefault="001F45A0" w:rsidP="00403806">
      <w:pPr>
        <w:spacing w:after="0" w:line="360" w:lineRule="auto"/>
        <w:ind w:firstLine="709"/>
        <w:jc w:val="center"/>
        <w:rPr>
          <w:rFonts w:ascii="Times New Roman" w:hAnsi="Times New Roman" w:cs="Times New Roman"/>
          <w:b/>
          <w:sz w:val="28"/>
          <w:szCs w:val="28"/>
        </w:rPr>
      </w:pPr>
      <w:r w:rsidRPr="00603648">
        <w:rPr>
          <w:rFonts w:ascii="Times New Roman" w:hAnsi="Times New Roman" w:cs="Times New Roman"/>
          <w:b/>
          <w:sz w:val="28"/>
          <w:szCs w:val="28"/>
        </w:rPr>
        <w:t>по вопросам противодействия коррупции</w:t>
      </w:r>
    </w:p>
    <w:p w:rsidR="00603648" w:rsidRPr="005472D7" w:rsidRDefault="00B107CE" w:rsidP="00403806">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47. </w:t>
      </w:r>
      <w:r w:rsidR="00603648" w:rsidRPr="00067DD0">
        <w:rPr>
          <w:rFonts w:ascii="Times New Roman" w:hAnsi="Times New Roman" w:cs="Times New Roman"/>
          <w:sz w:val="28"/>
          <w:szCs w:val="28"/>
        </w:rPr>
        <w:t xml:space="preserve">В целях получения дополнительной информации для совершенствования деятельности Учреждения по вопросам </w:t>
      </w:r>
      <w:r w:rsidR="00603648" w:rsidRPr="00067DD0">
        <w:rPr>
          <w:rFonts w:ascii="Times New Roman" w:hAnsi="Times New Roman" w:cs="Times New Roman"/>
          <w:sz w:val="28"/>
          <w:szCs w:val="28"/>
        </w:rPr>
        <w:lastRenderedPageBreak/>
        <w:t>противодействия коррупции, оперативного реагирования на возможные коррупционные проявления в деятельности работников Учреждения, а также для обеспечения защиты пр</w:t>
      </w:r>
      <w:r w:rsidR="00603648">
        <w:rPr>
          <w:rFonts w:ascii="Times New Roman" w:hAnsi="Times New Roman" w:cs="Times New Roman"/>
          <w:sz w:val="28"/>
          <w:szCs w:val="28"/>
        </w:rPr>
        <w:t>ав и законных интересов граждан в Учреждении организуется работа «телефона доверия», по которому</w:t>
      </w:r>
      <w:r w:rsidR="00603648" w:rsidRPr="00067DD0">
        <w:rPr>
          <w:rFonts w:ascii="Times New Roman" w:hAnsi="Times New Roman" w:cs="Times New Roman"/>
          <w:sz w:val="28"/>
          <w:szCs w:val="28"/>
        </w:rPr>
        <w:t xml:space="preserve"> </w:t>
      </w:r>
      <w:r w:rsidR="00EB1D1D">
        <w:rPr>
          <w:rFonts w:ascii="Times New Roman" w:hAnsi="Times New Roman" w:cs="Times New Roman"/>
          <w:sz w:val="28"/>
          <w:szCs w:val="28"/>
        </w:rPr>
        <w:t>осуществляется прием и рассмотрение</w:t>
      </w:r>
      <w:r w:rsidR="00603648" w:rsidRPr="00067DD0">
        <w:rPr>
          <w:rFonts w:ascii="Times New Roman" w:hAnsi="Times New Roman" w:cs="Times New Roman"/>
          <w:sz w:val="28"/>
          <w:szCs w:val="28"/>
        </w:rPr>
        <w:t xml:space="preserve"> информаци</w:t>
      </w:r>
      <w:r w:rsidR="00EB1D1D">
        <w:rPr>
          <w:rFonts w:ascii="Times New Roman" w:hAnsi="Times New Roman" w:cs="Times New Roman"/>
          <w:sz w:val="28"/>
          <w:szCs w:val="28"/>
        </w:rPr>
        <w:t>и</w:t>
      </w:r>
      <w:r w:rsidR="00603648" w:rsidRPr="00067DD0">
        <w:rPr>
          <w:rFonts w:ascii="Times New Roman" w:hAnsi="Times New Roman" w:cs="Times New Roman"/>
          <w:sz w:val="28"/>
          <w:szCs w:val="28"/>
        </w:rPr>
        <w:t xml:space="preserve"> о фактах коррупционных проявлений в действиях работников Учреждения</w:t>
      </w:r>
      <w:r w:rsidR="00603648">
        <w:rPr>
          <w:rFonts w:ascii="Times New Roman" w:hAnsi="Times New Roman" w:cs="Times New Roman"/>
          <w:sz w:val="28"/>
          <w:szCs w:val="28"/>
        </w:rPr>
        <w:t xml:space="preserve"> (Приложение № </w:t>
      </w:r>
      <w:r w:rsidR="00E951AA">
        <w:rPr>
          <w:rFonts w:ascii="Times New Roman" w:hAnsi="Times New Roman" w:cs="Times New Roman"/>
          <w:sz w:val="28"/>
          <w:szCs w:val="28"/>
        </w:rPr>
        <w:t xml:space="preserve">10 </w:t>
      </w:r>
      <w:r w:rsidR="00603648">
        <w:rPr>
          <w:rFonts w:ascii="Times New Roman" w:hAnsi="Times New Roman" w:cs="Times New Roman"/>
          <w:sz w:val="28"/>
          <w:szCs w:val="28"/>
        </w:rPr>
        <w:t>к Положению)</w:t>
      </w:r>
      <w:r w:rsidR="00CF409A">
        <w:rPr>
          <w:rFonts w:ascii="Times New Roman" w:hAnsi="Times New Roman" w:cs="Times New Roman"/>
          <w:sz w:val="28"/>
          <w:szCs w:val="28"/>
        </w:rPr>
        <w:t>.</w:t>
      </w:r>
    </w:p>
    <w:p w:rsidR="00467E93" w:rsidRPr="00D140C8" w:rsidRDefault="00D140C8" w:rsidP="00031A9B">
      <w:pPr>
        <w:spacing w:after="0" w:line="360" w:lineRule="auto"/>
        <w:jc w:val="center"/>
        <w:rPr>
          <w:rFonts w:ascii="Times New Roman" w:hAnsi="Times New Roman" w:cs="Times New Roman"/>
          <w:b/>
          <w:sz w:val="28"/>
          <w:szCs w:val="28"/>
        </w:rPr>
      </w:pPr>
      <w:r w:rsidRPr="00D140C8">
        <w:rPr>
          <w:rFonts w:ascii="Times New Roman" w:hAnsi="Times New Roman" w:cs="Times New Roman"/>
          <w:b/>
          <w:sz w:val="28"/>
          <w:szCs w:val="28"/>
        </w:rPr>
        <w:t>X</w:t>
      </w:r>
      <w:r w:rsidR="00EE43DE" w:rsidRPr="00D140C8">
        <w:rPr>
          <w:rFonts w:ascii="Times New Roman" w:hAnsi="Times New Roman" w:cs="Times New Roman"/>
          <w:b/>
          <w:sz w:val="28"/>
          <w:szCs w:val="28"/>
        </w:rPr>
        <w:t>V</w:t>
      </w:r>
      <w:r w:rsidR="00467E93" w:rsidRPr="00D140C8">
        <w:rPr>
          <w:rFonts w:ascii="Times New Roman" w:hAnsi="Times New Roman" w:cs="Times New Roman"/>
          <w:b/>
          <w:sz w:val="28"/>
          <w:szCs w:val="28"/>
        </w:rPr>
        <w:t>. Ответственность за несоблюдение требований настоящего Положения и нарушение антикоррупционного законодательства</w:t>
      </w:r>
    </w:p>
    <w:p w:rsidR="00FA05C9" w:rsidRPr="00067DD0" w:rsidRDefault="00B107C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48</w:t>
      </w:r>
      <w:r w:rsidR="00467E93" w:rsidRPr="00067DD0">
        <w:rPr>
          <w:rFonts w:ascii="Times New Roman" w:hAnsi="Times New Roman" w:cs="Times New Roman"/>
          <w:sz w:val="28"/>
          <w:szCs w:val="28"/>
        </w:rPr>
        <w:t>. Все работники Учреждения должны руководствоваться настоящим Положением и неукоснительно соблюдать закрепленные в нем принципы и требования.</w:t>
      </w:r>
    </w:p>
    <w:p w:rsidR="00467E93" w:rsidRPr="00067DD0" w:rsidRDefault="00EE43DE" w:rsidP="004038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107CE">
        <w:rPr>
          <w:rFonts w:ascii="Times New Roman" w:hAnsi="Times New Roman" w:cs="Times New Roman"/>
          <w:sz w:val="28"/>
          <w:szCs w:val="28"/>
        </w:rPr>
        <w:t>9</w:t>
      </w:r>
      <w:r w:rsidR="00467E93" w:rsidRPr="00067DD0">
        <w:rPr>
          <w:rFonts w:ascii="Times New Roman" w:hAnsi="Times New Roman" w:cs="Times New Roman"/>
          <w:sz w:val="28"/>
          <w:szCs w:val="28"/>
        </w:rPr>
        <w:t xml:space="preserve">. Лица, виновные в нарушении требований антикоррупционного законодательства, несут ответственность в порядке и по основаниям, предусмотренным законодательством Российской Федерации. </w:t>
      </w:r>
    </w:p>
    <w:p w:rsidR="00BD1E1B" w:rsidRDefault="00EE43DE" w:rsidP="00403806">
      <w:pPr>
        <w:spacing w:after="0" w:line="360" w:lineRule="auto"/>
        <w:ind w:firstLine="709"/>
        <w:jc w:val="center"/>
        <w:rPr>
          <w:rFonts w:ascii="Times New Roman" w:hAnsi="Times New Roman" w:cs="Times New Roman"/>
          <w:b/>
          <w:sz w:val="28"/>
          <w:szCs w:val="28"/>
        </w:rPr>
      </w:pPr>
      <w:r w:rsidRPr="00BD1E1B">
        <w:rPr>
          <w:rFonts w:ascii="Times New Roman" w:hAnsi="Times New Roman" w:cs="Times New Roman"/>
          <w:b/>
          <w:sz w:val="28"/>
          <w:szCs w:val="28"/>
        </w:rPr>
        <w:t>X</w:t>
      </w:r>
      <w:r w:rsidR="00467E93" w:rsidRPr="00BD1E1B">
        <w:rPr>
          <w:rFonts w:ascii="Times New Roman" w:hAnsi="Times New Roman" w:cs="Times New Roman"/>
          <w:b/>
          <w:sz w:val="28"/>
          <w:szCs w:val="28"/>
        </w:rPr>
        <w:t>V</w:t>
      </w:r>
      <w:r w:rsidR="00BD1E1B" w:rsidRPr="00BD1E1B">
        <w:rPr>
          <w:rFonts w:ascii="Times New Roman" w:hAnsi="Times New Roman" w:cs="Times New Roman"/>
          <w:b/>
          <w:sz w:val="28"/>
          <w:szCs w:val="28"/>
        </w:rPr>
        <w:t>I</w:t>
      </w:r>
      <w:r w:rsidR="00467E93" w:rsidRPr="00BD1E1B">
        <w:rPr>
          <w:rFonts w:ascii="Times New Roman" w:hAnsi="Times New Roman" w:cs="Times New Roman"/>
          <w:b/>
          <w:sz w:val="28"/>
          <w:szCs w:val="28"/>
        </w:rPr>
        <w:t>. Порядок пересмотра настоящего Положе</w:t>
      </w:r>
      <w:r w:rsidR="00283546" w:rsidRPr="00BD1E1B">
        <w:rPr>
          <w:rFonts w:ascii="Times New Roman" w:hAnsi="Times New Roman" w:cs="Times New Roman"/>
          <w:b/>
          <w:sz w:val="28"/>
          <w:szCs w:val="28"/>
        </w:rPr>
        <w:t xml:space="preserve">ния </w:t>
      </w:r>
    </w:p>
    <w:p w:rsidR="00467E93" w:rsidRPr="00BD1E1B" w:rsidRDefault="00283546" w:rsidP="00403806">
      <w:pPr>
        <w:spacing w:after="0" w:line="360" w:lineRule="auto"/>
        <w:ind w:firstLine="709"/>
        <w:jc w:val="center"/>
        <w:rPr>
          <w:rFonts w:ascii="Times New Roman" w:hAnsi="Times New Roman" w:cs="Times New Roman"/>
          <w:b/>
          <w:sz w:val="28"/>
          <w:szCs w:val="28"/>
        </w:rPr>
      </w:pPr>
      <w:r w:rsidRPr="00BD1E1B">
        <w:rPr>
          <w:rFonts w:ascii="Times New Roman" w:hAnsi="Times New Roman" w:cs="Times New Roman"/>
          <w:b/>
          <w:sz w:val="28"/>
          <w:szCs w:val="28"/>
        </w:rPr>
        <w:t>и внесения в него изменений</w:t>
      </w:r>
    </w:p>
    <w:p w:rsidR="00283546" w:rsidRPr="00D30E8B" w:rsidRDefault="00B107CE" w:rsidP="0040380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r w:rsidR="00283546" w:rsidRPr="00D30E8B">
        <w:rPr>
          <w:rFonts w:ascii="Times New Roman" w:eastAsia="Times New Roman" w:hAnsi="Times New Roman" w:cs="Times New Roman"/>
          <w:sz w:val="28"/>
          <w:szCs w:val="28"/>
          <w:lang w:eastAsia="ru-RU"/>
        </w:rPr>
        <w:t>. Учреждение осуществляет регулярный мониторинг эффективности реализации антикоррупционной политики Учреждения. Если по результатам мониторинга возникают сомнения в эффективности реализуемых антикоррупционных мероприятий, в настоящее Положение вносятся изменения и дополнения.</w:t>
      </w:r>
    </w:p>
    <w:p w:rsidR="00283546" w:rsidRPr="00D30E8B" w:rsidRDefault="00B107CE" w:rsidP="0040380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sidR="00283546" w:rsidRPr="00D30E8B">
        <w:rPr>
          <w:rFonts w:ascii="Times New Roman" w:eastAsia="Times New Roman" w:hAnsi="Times New Roman" w:cs="Times New Roman"/>
          <w:sz w:val="28"/>
          <w:szCs w:val="28"/>
          <w:lang w:eastAsia="ru-RU"/>
        </w:rPr>
        <w:t xml:space="preserve">. Пересмотр </w:t>
      </w:r>
      <w:r w:rsidR="00566C52" w:rsidRPr="00D30E8B">
        <w:rPr>
          <w:rFonts w:ascii="Times New Roman" w:eastAsia="Times New Roman" w:hAnsi="Times New Roman" w:cs="Times New Roman"/>
          <w:sz w:val="28"/>
          <w:szCs w:val="28"/>
          <w:lang w:eastAsia="ru-RU"/>
        </w:rPr>
        <w:t>настоящего Положения</w:t>
      </w:r>
      <w:r w:rsidR="00283546" w:rsidRPr="00D30E8B">
        <w:rPr>
          <w:rFonts w:ascii="Times New Roman" w:eastAsia="Times New Roman" w:hAnsi="Times New Roman" w:cs="Times New Roman"/>
          <w:sz w:val="28"/>
          <w:szCs w:val="28"/>
          <w:lang w:eastAsia="ru-RU"/>
        </w:rPr>
        <w:t xml:space="preserve"> может проводиться также в случае внесения изменений в действующее законодательство Российской Федерации, в том числе в законодательство о противодействии коррупции, </w:t>
      </w:r>
      <w:r w:rsidR="00566C52" w:rsidRPr="00D30E8B">
        <w:rPr>
          <w:rFonts w:ascii="Times New Roman" w:eastAsia="Times New Roman" w:hAnsi="Times New Roman" w:cs="Times New Roman"/>
          <w:sz w:val="28"/>
          <w:szCs w:val="28"/>
          <w:lang w:eastAsia="ru-RU"/>
        </w:rPr>
        <w:t xml:space="preserve">трудовое законодательство, </w:t>
      </w:r>
      <w:r w:rsidR="00283546" w:rsidRPr="00D30E8B">
        <w:rPr>
          <w:rFonts w:ascii="Times New Roman" w:eastAsia="Times New Roman" w:hAnsi="Times New Roman" w:cs="Times New Roman"/>
          <w:sz w:val="28"/>
          <w:szCs w:val="28"/>
          <w:lang w:eastAsia="ru-RU"/>
        </w:rPr>
        <w:t>в случае изменения организационно-правовой формы или организационно-штатной структуры Учреждения и т.д.</w:t>
      </w:r>
    </w:p>
    <w:p w:rsidR="00925B88" w:rsidRDefault="00B107CE" w:rsidP="00F200F2">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52</w:t>
      </w:r>
      <w:r w:rsidR="00283546" w:rsidRPr="00D30E8B">
        <w:rPr>
          <w:rFonts w:ascii="Times New Roman" w:eastAsia="Times New Roman" w:hAnsi="Times New Roman" w:cs="Times New Roman"/>
          <w:sz w:val="28"/>
          <w:szCs w:val="28"/>
          <w:lang w:eastAsia="ru-RU"/>
        </w:rPr>
        <w:t>.</w:t>
      </w:r>
      <w:r w:rsidR="00566C52" w:rsidRPr="00D30E8B">
        <w:rPr>
          <w:rFonts w:ascii="Times New Roman" w:eastAsia="Times New Roman" w:hAnsi="Times New Roman" w:cs="Times New Roman"/>
          <w:sz w:val="28"/>
          <w:szCs w:val="28"/>
          <w:lang w:eastAsia="ru-RU"/>
        </w:rPr>
        <w:t xml:space="preserve"> Настоящее Положение, в том числе внесенные в него</w:t>
      </w:r>
      <w:r w:rsidR="00283546" w:rsidRPr="00D30E8B">
        <w:rPr>
          <w:rFonts w:ascii="Times New Roman" w:eastAsia="Times New Roman" w:hAnsi="Times New Roman" w:cs="Times New Roman"/>
          <w:sz w:val="28"/>
          <w:szCs w:val="28"/>
          <w:lang w:eastAsia="ru-RU"/>
        </w:rPr>
        <w:t xml:space="preserve"> изменения и дополнения, доводятся до сведения всех работников Учреждения, в том </w:t>
      </w:r>
      <w:r w:rsidR="00283546" w:rsidRPr="00D30E8B">
        <w:rPr>
          <w:rFonts w:ascii="Times New Roman" w:eastAsia="Times New Roman" w:hAnsi="Times New Roman" w:cs="Times New Roman"/>
          <w:sz w:val="28"/>
          <w:szCs w:val="28"/>
          <w:lang w:eastAsia="ru-RU"/>
        </w:rPr>
        <w:lastRenderedPageBreak/>
        <w:t>числе принимаемых на работу, и в обязательном порядке применяется в деятельности Учреждения.</w:t>
      </w:r>
    </w:p>
    <w:sectPr w:rsidR="00925B88" w:rsidSect="00403806">
      <w:headerReference w:type="default" r:id="rId8"/>
      <w:pgSz w:w="11906" w:h="16838"/>
      <w:pgMar w:top="1134" w:right="1134" w:bottom="1134" w:left="1701"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C09" w:rsidRDefault="00893C09" w:rsidP="00554854">
      <w:pPr>
        <w:spacing w:after="0" w:line="240" w:lineRule="auto"/>
      </w:pPr>
      <w:r>
        <w:separator/>
      </w:r>
    </w:p>
  </w:endnote>
  <w:endnote w:type="continuationSeparator" w:id="0">
    <w:p w:rsidR="00893C09" w:rsidRDefault="00893C09" w:rsidP="00554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C09" w:rsidRDefault="00893C09" w:rsidP="00554854">
      <w:pPr>
        <w:spacing w:after="0" w:line="240" w:lineRule="auto"/>
      </w:pPr>
      <w:r>
        <w:separator/>
      </w:r>
    </w:p>
  </w:footnote>
  <w:footnote w:type="continuationSeparator" w:id="0">
    <w:p w:rsidR="00893C09" w:rsidRDefault="00893C09" w:rsidP="00554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118885"/>
      <w:docPartObj>
        <w:docPartGallery w:val="Page Numbers (Top of Page)"/>
        <w:docPartUnique/>
      </w:docPartObj>
    </w:sdtPr>
    <w:sdtEndPr>
      <w:rPr>
        <w:rFonts w:ascii="Times New Roman" w:hAnsi="Times New Roman" w:cs="Times New Roman"/>
        <w:sz w:val="18"/>
        <w:szCs w:val="18"/>
      </w:rPr>
    </w:sdtEndPr>
    <w:sdtContent>
      <w:p w:rsidR="00A47E84" w:rsidRPr="0054282E" w:rsidRDefault="00A47E84" w:rsidP="00554854">
        <w:pPr>
          <w:pStyle w:val="a3"/>
          <w:jc w:val="center"/>
          <w:rPr>
            <w:rFonts w:ascii="Times New Roman" w:hAnsi="Times New Roman" w:cs="Times New Roman"/>
            <w:sz w:val="18"/>
            <w:szCs w:val="18"/>
          </w:rPr>
        </w:pPr>
        <w:r w:rsidRPr="0054282E">
          <w:rPr>
            <w:rFonts w:ascii="Times New Roman" w:hAnsi="Times New Roman" w:cs="Times New Roman"/>
            <w:sz w:val="18"/>
            <w:szCs w:val="18"/>
          </w:rPr>
          <w:fldChar w:fldCharType="begin"/>
        </w:r>
        <w:r w:rsidRPr="0054282E">
          <w:rPr>
            <w:rFonts w:ascii="Times New Roman" w:hAnsi="Times New Roman" w:cs="Times New Roman"/>
            <w:sz w:val="18"/>
            <w:szCs w:val="18"/>
          </w:rPr>
          <w:instrText>PAGE   \* MERGEFORMAT</w:instrText>
        </w:r>
        <w:r w:rsidRPr="0054282E">
          <w:rPr>
            <w:rFonts w:ascii="Times New Roman" w:hAnsi="Times New Roman" w:cs="Times New Roman"/>
            <w:sz w:val="18"/>
            <w:szCs w:val="18"/>
          </w:rPr>
          <w:fldChar w:fldCharType="separate"/>
        </w:r>
        <w:r w:rsidR="00314FEA">
          <w:rPr>
            <w:rFonts w:ascii="Times New Roman" w:hAnsi="Times New Roman" w:cs="Times New Roman"/>
            <w:noProof/>
            <w:sz w:val="18"/>
            <w:szCs w:val="18"/>
          </w:rPr>
          <w:t>21</w:t>
        </w:r>
        <w:r w:rsidRPr="0054282E">
          <w:rPr>
            <w:rFonts w:ascii="Times New Roman" w:hAnsi="Times New Roman" w:cs="Times New Roman"/>
            <w:sz w:val="18"/>
            <w:szCs w:val="18"/>
          </w:rPr>
          <w:fldChar w:fldCharType="end"/>
        </w:r>
      </w:p>
    </w:sdtContent>
  </w:sdt>
  <w:p w:rsidR="00A47E84" w:rsidRDefault="00A47E84" w:rsidP="0055485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92B49"/>
    <w:multiLevelType w:val="hybridMultilevel"/>
    <w:tmpl w:val="71621A0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31AB1D69"/>
    <w:multiLevelType w:val="hybridMultilevel"/>
    <w:tmpl w:val="024C9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0D23F8"/>
    <w:multiLevelType w:val="hybridMultilevel"/>
    <w:tmpl w:val="0E041798"/>
    <w:lvl w:ilvl="0" w:tplc="55868C90">
      <w:start w:val="1"/>
      <w:numFmt w:val="decimal"/>
      <w:lvlText w:val="%1)"/>
      <w:lvlJc w:val="left"/>
      <w:pPr>
        <w:ind w:left="-141" w:firstLine="709"/>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345A1615"/>
    <w:multiLevelType w:val="hybridMultilevel"/>
    <w:tmpl w:val="CCF69BC4"/>
    <w:lvl w:ilvl="0" w:tplc="C63800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602C4453"/>
    <w:multiLevelType w:val="hybridMultilevel"/>
    <w:tmpl w:val="AAE0CCDE"/>
    <w:lvl w:ilvl="0" w:tplc="C63800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DE6"/>
    <w:rsid w:val="000017A8"/>
    <w:rsid w:val="00005C85"/>
    <w:rsid w:val="00007C50"/>
    <w:rsid w:val="00022B04"/>
    <w:rsid w:val="00031A9B"/>
    <w:rsid w:val="00040361"/>
    <w:rsid w:val="000574CF"/>
    <w:rsid w:val="000640FF"/>
    <w:rsid w:val="00067DD0"/>
    <w:rsid w:val="0007151C"/>
    <w:rsid w:val="00072FC4"/>
    <w:rsid w:val="00074D36"/>
    <w:rsid w:val="00075F63"/>
    <w:rsid w:val="00091A4E"/>
    <w:rsid w:val="00092C89"/>
    <w:rsid w:val="000945F3"/>
    <w:rsid w:val="00097E71"/>
    <w:rsid w:val="000A0287"/>
    <w:rsid w:val="000B6946"/>
    <w:rsid w:val="000F1366"/>
    <w:rsid w:val="000F7248"/>
    <w:rsid w:val="001016EF"/>
    <w:rsid w:val="00104EEC"/>
    <w:rsid w:val="001173E5"/>
    <w:rsid w:val="00121080"/>
    <w:rsid w:val="00122976"/>
    <w:rsid w:val="0012500C"/>
    <w:rsid w:val="0013241B"/>
    <w:rsid w:val="0013667B"/>
    <w:rsid w:val="001415DB"/>
    <w:rsid w:val="001430F1"/>
    <w:rsid w:val="00152F73"/>
    <w:rsid w:val="00154271"/>
    <w:rsid w:val="001543D8"/>
    <w:rsid w:val="001571FF"/>
    <w:rsid w:val="00163914"/>
    <w:rsid w:val="00175AEE"/>
    <w:rsid w:val="001832B7"/>
    <w:rsid w:val="00187A74"/>
    <w:rsid w:val="00190529"/>
    <w:rsid w:val="0019267E"/>
    <w:rsid w:val="0019708A"/>
    <w:rsid w:val="001A22DB"/>
    <w:rsid w:val="001B101D"/>
    <w:rsid w:val="001B2F63"/>
    <w:rsid w:val="001C2EDA"/>
    <w:rsid w:val="001C7E71"/>
    <w:rsid w:val="001D0664"/>
    <w:rsid w:val="001E00DE"/>
    <w:rsid w:val="001E5117"/>
    <w:rsid w:val="001F45A0"/>
    <w:rsid w:val="002038F2"/>
    <w:rsid w:val="0021200E"/>
    <w:rsid w:val="00213A36"/>
    <w:rsid w:val="00214D74"/>
    <w:rsid w:val="002154C4"/>
    <w:rsid w:val="00223C00"/>
    <w:rsid w:val="00225273"/>
    <w:rsid w:val="00226AB6"/>
    <w:rsid w:val="0023293B"/>
    <w:rsid w:val="0025085D"/>
    <w:rsid w:val="00252D79"/>
    <w:rsid w:val="00253EB6"/>
    <w:rsid w:val="00275FC3"/>
    <w:rsid w:val="00276950"/>
    <w:rsid w:val="00277969"/>
    <w:rsid w:val="00280440"/>
    <w:rsid w:val="00283546"/>
    <w:rsid w:val="002B12CF"/>
    <w:rsid w:val="002D00D9"/>
    <w:rsid w:val="002D4ED4"/>
    <w:rsid w:val="002E7144"/>
    <w:rsid w:val="002E7660"/>
    <w:rsid w:val="002F5217"/>
    <w:rsid w:val="002F62AF"/>
    <w:rsid w:val="00304957"/>
    <w:rsid w:val="00314FEA"/>
    <w:rsid w:val="00317267"/>
    <w:rsid w:val="00347564"/>
    <w:rsid w:val="00352379"/>
    <w:rsid w:val="003534BF"/>
    <w:rsid w:val="00354D87"/>
    <w:rsid w:val="0036135B"/>
    <w:rsid w:val="00367F04"/>
    <w:rsid w:val="00372EEA"/>
    <w:rsid w:val="00373E33"/>
    <w:rsid w:val="00375529"/>
    <w:rsid w:val="0038124D"/>
    <w:rsid w:val="003A3127"/>
    <w:rsid w:val="003B165F"/>
    <w:rsid w:val="003B58C6"/>
    <w:rsid w:val="003C5CBC"/>
    <w:rsid w:val="003D01F8"/>
    <w:rsid w:val="003D678C"/>
    <w:rsid w:val="003D788E"/>
    <w:rsid w:val="00403806"/>
    <w:rsid w:val="0040589A"/>
    <w:rsid w:val="00407CFF"/>
    <w:rsid w:val="00411CF3"/>
    <w:rsid w:val="004120C7"/>
    <w:rsid w:val="00415E41"/>
    <w:rsid w:val="004227A4"/>
    <w:rsid w:val="0042718D"/>
    <w:rsid w:val="00427482"/>
    <w:rsid w:val="00435623"/>
    <w:rsid w:val="00442938"/>
    <w:rsid w:val="004515D5"/>
    <w:rsid w:val="00457F4B"/>
    <w:rsid w:val="00464299"/>
    <w:rsid w:val="00467E93"/>
    <w:rsid w:val="0048562D"/>
    <w:rsid w:val="00487D52"/>
    <w:rsid w:val="004A2BC0"/>
    <w:rsid w:val="004A5942"/>
    <w:rsid w:val="004A79CB"/>
    <w:rsid w:val="004A7DEF"/>
    <w:rsid w:val="004C76E1"/>
    <w:rsid w:val="004D7F75"/>
    <w:rsid w:val="004E497F"/>
    <w:rsid w:val="004E6B09"/>
    <w:rsid w:val="00501F54"/>
    <w:rsid w:val="005152B5"/>
    <w:rsid w:val="00516BB5"/>
    <w:rsid w:val="00527F72"/>
    <w:rsid w:val="0053281A"/>
    <w:rsid w:val="0053730B"/>
    <w:rsid w:val="0054282E"/>
    <w:rsid w:val="005468F2"/>
    <w:rsid w:val="005472D7"/>
    <w:rsid w:val="0055030C"/>
    <w:rsid w:val="00554854"/>
    <w:rsid w:val="0056503B"/>
    <w:rsid w:val="00566C52"/>
    <w:rsid w:val="00577E5F"/>
    <w:rsid w:val="00595D3B"/>
    <w:rsid w:val="005C0D66"/>
    <w:rsid w:val="005C21AA"/>
    <w:rsid w:val="005C31A0"/>
    <w:rsid w:val="005C41A5"/>
    <w:rsid w:val="005D1FA0"/>
    <w:rsid w:val="005D350C"/>
    <w:rsid w:val="005F458F"/>
    <w:rsid w:val="005F6396"/>
    <w:rsid w:val="00603648"/>
    <w:rsid w:val="00617E3E"/>
    <w:rsid w:val="006216AC"/>
    <w:rsid w:val="00625599"/>
    <w:rsid w:val="00635E0F"/>
    <w:rsid w:val="006364EE"/>
    <w:rsid w:val="00637696"/>
    <w:rsid w:val="0064744B"/>
    <w:rsid w:val="00647A9B"/>
    <w:rsid w:val="0066006D"/>
    <w:rsid w:val="00671050"/>
    <w:rsid w:val="006761BA"/>
    <w:rsid w:val="0067670F"/>
    <w:rsid w:val="00684812"/>
    <w:rsid w:val="0068797E"/>
    <w:rsid w:val="006A1607"/>
    <w:rsid w:val="006A6C56"/>
    <w:rsid w:val="006D22BB"/>
    <w:rsid w:val="006E36A5"/>
    <w:rsid w:val="006F0C72"/>
    <w:rsid w:val="006F1C08"/>
    <w:rsid w:val="006F5AA1"/>
    <w:rsid w:val="006F5F6D"/>
    <w:rsid w:val="006F772A"/>
    <w:rsid w:val="0070174A"/>
    <w:rsid w:val="007041BA"/>
    <w:rsid w:val="00704C75"/>
    <w:rsid w:val="0070692C"/>
    <w:rsid w:val="0072085C"/>
    <w:rsid w:val="0073626B"/>
    <w:rsid w:val="00745363"/>
    <w:rsid w:val="00755E81"/>
    <w:rsid w:val="007606A7"/>
    <w:rsid w:val="0076630F"/>
    <w:rsid w:val="007701F9"/>
    <w:rsid w:val="00782AE3"/>
    <w:rsid w:val="00785487"/>
    <w:rsid w:val="007903B2"/>
    <w:rsid w:val="0079084C"/>
    <w:rsid w:val="0079644B"/>
    <w:rsid w:val="007A0E28"/>
    <w:rsid w:val="007A54FA"/>
    <w:rsid w:val="007C2EB2"/>
    <w:rsid w:val="007D6AAC"/>
    <w:rsid w:val="007E3A89"/>
    <w:rsid w:val="007E4AF2"/>
    <w:rsid w:val="007F0FEE"/>
    <w:rsid w:val="007F1426"/>
    <w:rsid w:val="007F3746"/>
    <w:rsid w:val="00803A26"/>
    <w:rsid w:val="00810CEB"/>
    <w:rsid w:val="00811657"/>
    <w:rsid w:val="00826BF2"/>
    <w:rsid w:val="00831CEA"/>
    <w:rsid w:val="00832F31"/>
    <w:rsid w:val="00863C50"/>
    <w:rsid w:val="00867A83"/>
    <w:rsid w:val="008737B8"/>
    <w:rsid w:val="00874232"/>
    <w:rsid w:val="00877F7C"/>
    <w:rsid w:val="00885451"/>
    <w:rsid w:val="0088676A"/>
    <w:rsid w:val="00893C09"/>
    <w:rsid w:val="008A03FA"/>
    <w:rsid w:val="008A3D59"/>
    <w:rsid w:val="008B2571"/>
    <w:rsid w:val="008C2B6B"/>
    <w:rsid w:val="008C5497"/>
    <w:rsid w:val="008C560E"/>
    <w:rsid w:val="008D53AB"/>
    <w:rsid w:val="008F5E26"/>
    <w:rsid w:val="00900DE4"/>
    <w:rsid w:val="00916E40"/>
    <w:rsid w:val="009213B7"/>
    <w:rsid w:val="00925601"/>
    <w:rsid w:val="00925B88"/>
    <w:rsid w:val="0093148F"/>
    <w:rsid w:val="009327E1"/>
    <w:rsid w:val="00932DA1"/>
    <w:rsid w:val="009345EC"/>
    <w:rsid w:val="00936B7E"/>
    <w:rsid w:val="00937CE6"/>
    <w:rsid w:val="0094189B"/>
    <w:rsid w:val="00944F85"/>
    <w:rsid w:val="00946B6B"/>
    <w:rsid w:val="00971B73"/>
    <w:rsid w:val="009720E8"/>
    <w:rsid w:val="00972958"/>
    <w:rsid w:val="00980A11"/>
    <w:rsid w:val="00985E6E"/>
    <w:rsid w:val="0099122F"/>
    <w:rsid w:val="00991244"/>
    <w:rsid w:val="009961A1"/>
    <w:rsid w:val="00997524"/>
    <w:rsid w:val="00997EA3"/>
    <w:rsid w:val="009A08AB"/>
    <w:rsid w:val="009A0DE6"/>
    <w:rsid w:val="009A5314"/>
    <w:rsid w:val="009B559B"/>
    <w:rsid w:val="009C121C"/>
    <w:rsid w:val="009C3113"/>
    <w:rsid w:val="009D4436"/>
    <w:rsid w:val="009D5367"/>
    <w:rsid w:val="009E0A0B"/>
    <w:rsid w:val="009E12DB"/>
    <w:rsid w:val="009E3DC7"/>
    <w:rsid w:val="009F325B"/>
    <w:rsid w:val="00A07B81"/>
    <w:rsid w:val="00A14BCC"/>
    <w:rsid w:val="00A17D95"/>
    <w:rsid w:val="00A20F7C"/>
    <w:rsid w:val="00A43E5A"/>
    <w:rsid w:val="00A44543"/>
    <w:rsid w:val="00A44ADA"/>
    <w:rsid w:val="00A47BD0"/>
    <w:rsid w:val="00A47E84"/>
    <w:rsid w:val="00A51461"/>
    <w:rsid w:val="00A51A14"/>
    <w:rsid w:val="00A556AB"/>
    <w:rsid w:val="00A57C27"/>
    <w:rsid w:val="00A61F42"/>
    <w:rsid w:val="00A663B2"/>
    <w:rsid w:val="00A73EF8"/>
    <w:rsid w:val="00A97370"/>
    <w:rsid w:val="00AA75F2"/>
    <w:rsid w:val="00AC3413"/>
    <w:rsid w:val="00AD2724"/>
    <w:rsid w:val="00AD3E24"/>
    <w:rsid w:val="00AD44D0"/>
    <w:rsid w:val="00AD5252"/>
    <w:rsid w:val="00AE7A50"/>
    <w:rsid w:val="00B1037F"/>
    <w:rsid w:val="00B107CE"/>
    <w:rsid w:val="00B11D02"/>
    <w:rsid w:val="00B14237"/>
    <w:rsid w:val="00B229D4"/>
    <w:rsid w:val="00B37EFB"/>
    <w:rsid w:val="00B416EF"/>
    <w:rsid w:val="00B4211B"/>
    <w:rsid w:val="00B5773D"/>
    <w:rsid w:val="00B63284"/>
    <w:rsid w:val="00B71C64"/>
    <w:rsid w:val="00B764FA"/>
    <w:rsid w:val="00B80803"/>
    <w:rsid w:val="00B87D00"/>
    <w:rsid w:val="00B91435"/>
    <w:rsid w:val="00B957A7"/>
    <w:rsid w:val="00BA07FD"/>
    <w:rsid w:val="00BA2BCB"/>
    <w:rsid w:val="00BA3C9C"/>
    <w:rsid w:val="00BA7A2F"/>
    <w:rsid w:val="00BB269C"/>
    <w:rsid w:val="00BB3680"/>
    <w:rsid w:val="00BB731F"/>
    <w:rsid w:val="00BC34BC"/>
    <w:rsid w:val="00BD01B6"/>
    <w:rsid w:val="00BD1E1B"/>
    <w:rsid w:val="00BE7764"/>
    <w:rsid w:val="00BF0A78"/>
    <w:rsid w:val="00BF35C5"/>
    <w:rsid w:val="00BF3E85"/>
    <w:rsid w:val="00BF4B58"/>
    <w:rsid w:val="00C07BFF"/>
    <w:rsid w:val="00C103CC"/>
    <w:rsid w:val="00C139EC"/>
    <w:rsid w:val="00C211CF"/>
    <w:rsid w:val="00C37925"/>
    <w:rsid w:val="00C37C46"/>
    <w:rsid w:val="00C45F08"/>
    <w:rsid w:val="00C526DA"/>
    <w:rsid w:val="00C54A77"/>
    <w:rsid w:val="00C60697"/>
    <w:rsid w:val="00C652DF"/>
    <w:rsid w:val="00C67A90"/>
    <w:rsid w:val="00C72C61"/>
    <w:rsid w:val="00C806AB"/>
    <w:rsid w:val="00C81B2E"/>
    <w:rsid w:val="00C83FBF"/>
    <w:rsid w:val="00CA13EF"/>
    <w:rsid w:val="00CB0589"/>
    <w:rsid w:val="00CB05C9"/>
    <w:rsid w:val="00CB3AAF"/>
    <w:rsid w:val="00CB6B98"/>
    <w:rsid w:val="00CC3418"/>
    <w:rsid w:val="00CC4708"/>
    <w:rsid w:val="00CC4BF0"/>
    <w:rsid w:val="00CC6CAD"/>
    <w:rsid w:val="00CD2007"/>
    <w:rsid w:val="00CF00F8"/>
    <w:rsid w:val="00CF1014"/>
    <w:rsid w:val="00CF409A"/>
    <w:rsid w:val="00CF4BE1"/>
    <w:rsid w:val="00D006A3"/>
    <w:rsid w:val="00D027C3"/>
    <w:rsid w:val="00D03C1B"/>
    <w:rsid w:val="00D10910"/>
    <w:rsid w:val="00D140C8"/>
    <w:rsid w:val="00D20D77"/>
    <w:rsid w:val="00D215E4"/>
    <w:rsid w:val="00D228E6"/>
    <w:rsid w:val="00D26A4E"/>
    <w:rsid w:val="00D27926"/>
    <w:rsid w:val="00D30E8B"/>
    <w:rsid w:val="00D35C7A"/>
    <w:rsid w:val="00D41C07"/>
    <w:rsid w:val="00D43439"/>
    <w:rsid w:val="00D467E9"/>
    <w:rsid w:val="00D47D57"/>
    <w:rsid w:val="00D536C6"/>
    <w:rsid w:val="00D6392F"/>
    <w:rsid w:val="00D651F3"/>
    <w:rsid w:val="00D65CFC"/>
    <w:rsid w:val="00D66710"/>
    <w:rsid w:val="00D80D04"/>
    <w:rsid w:val="00D87E3C"/>
    <w:rsid w:val="00D976AD"/>
    <w:rsid w:val="00DA2BE9"/>
    <w:rsid w:val="00DA2C3A"/>
    <w:rsid w:val="00DA52B6"/>
    <w:rsid w:val="00DA5999"/>
    <w:rsid w:val="00DA66A8"/>
    <w:rsid w:val="00DB08AC"/>
    <w:rsid w:val="00DB26A4"/>
    <w:rsid w:val="00DE014E"/>
    <w:rsid w:val="00DE592A"/>
    <w:rsid w:val="00DF3A1A"/>
    <w:rsid w:val="00DF7CBD"/>
    <w:rsid w:val="00E00361"/>
    <w:rsid w:val="00E02B9A"/>
    <w:rsid w:val="00E046CF"/>
    <w:rsid w:val="00E04A63"/>
    <w:rsid w:val="00E069EF"/>
    <w:rsid w:val="00E4097D"/>
    <w:rsid w:val="00E4244F"/>
    <w:rsid w:val="00E4412F"/>
    <w:rsid w:val="00E50A6F"/>
    <w:rsid w:val="00E77E09"/>
    <w:rsid w:val="00E843E4"/>
    <w:rsid w:val="00E93EB0"/>
    <w:rsid w:val="00E951AA"/>
    <w:rsid w:val="00EA50BC"/>
    <w:rsid w:val="00EA5880"/>
    <w:rsid w:val="00EA7240"/>
    <w:rsid w:val="00EB1D1D"/>
    <w:rsid w:val="00EC2370"/>
    <w:rsid w:val="00EC3751"/>
    <w:rsid w:val="00EC45C2"/>
    <w:rsid w:val="00EC6799"/>
    <w:rsid w:val="00ED15FF"/>
    <w:rsid w:val="00ED645D"/>
    <w:rsid w:val="00EE43DE"/>
    <w:rsid w:val="00EF075A"/>
    <w:rsid w:val="00EF43AE"/>
    <w:rsid w:val="00EF5357"/>
    <w:rsid w:val="00EF6E5A"/>
    <w:rsid w:val="00F005BF"/>
    <w:rsid w:val="00F05334"/>
    <w:rsid w:val="00F05CFD"/>
    <w:rsid w:val="00F10FB0"/>
    <w:rsid w:val="00F118A0"/>
    <w:rsid w:val="00F200F2"/>
    <w:rsid w:val="00F4013D"/>
    <w:rsid w:val="00F4443C"/>
    <w:rsid w:val="00F51858"/>
    <w:rsid w:val="00F5714D"/>
    <w:rsid w:val="00F618C8"/>
    <w:rsid w:val="00F72F5E"/>
    <w:rsid w:val="00F75591"/>
    <w:rsid w:val="00F77F3B"/>
    <w:rsid w:val="00F83FA6"/>
    <w:rsid w:val="00F86496"/>
    <w:rsid w:val="00F86E4C"/>
    <w:rsid w:val="00F925D6"/>
    <w:rsid w:val="00F9790C"/>
    <w:rsid w:val="00FA05C9"/>
    <w:rsid w:val="00FB278A"/>
    <w:rsid w:val="00FB2F33"/>
    <w:rsid w:val="00FC1FB0"/>
    <w:rsid w:val="00FD1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A4298"/>
  <w15:docId w15:val="{E4D609D2-D498-475C-85FC-FDA6BC90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485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54854"/>
  </w:style>
  <w:style w:type="paragraph" w:styleId="a5">
    <w:name w:val="footer"/>
    <w:basedOn w:val="a"/>
    <w:link w:val="a6"/>
    <w:uiPriority w:val="99"/>
    <w:unhideWhenUsed/>
    <w:rsid w:val="0055485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54854"/>
  </w:style>
  <w:style w:type="paragraph" w:styleId="a7">
    <w:name w:val="footnote text"/>
    <w:basedOn w:val="a"/>
    <w:link w:val="a8"/>
    <w:uiPriority w:val="99"/>
    <w:semiHidden/>
    <w:unhideWhenUsed/>
    <w:rsid w:val="00BA2BCB"/>
    <w:pPr>
      <w:spacing w:after="0" w:line="240" w:lineRule="auto"/>
    </w:pPr>
    <w:rPr>
      <w:sz w:val="20"/>
      <w:szCs w:val="20"/>
    </w:rPr>
  </w:style>
  <w:style w:type="character" w:customStyle="1" w:styleId="a8">
    <w:name w:val="Текст сноски Знак"/>
    <w:basedOn w:val="a0"/>
    <w:link w:val="a7"/>
    <w:uiPriority w:val="99"/>
    <w:semiHidden/>
    <w:rsid w:val="00BA2BCB"/>
    <w:rPr>
      <w:sz w:val="20"/>
      <w:szCs w:val="20"/>
    </w:rPr>
  </w:style>
  <w:style w:type="character" w:styleId="a9">
    <w:name w:val="footnote reference"/>
    <w:basedOn w:val="a0"/>
    <w:uiPriority w:val="99"/>
    <w:semiHidden/>
    <w:unhideWhenUsed/>
    <w:rsid w:val="00BA2BCB"/>
    <w:rPr>
      <w:vertAlign w:val="superscript"/>
    </w:rPr>
  </w:style>
  <w:style w:type="table" w:styleId="aa">
    <w:name w:val="Table Grid"/>
    <w:basedOn w:val="a1"/>
    <w:uiPriority w:val="59"/>
    <w:rsid w:val="00647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3D788E"/>
    <w:rPr>
      <w:color w:val="0000FF" w:themeColor="hyperlink"/>
      <w:u w:val="single"/>
    </w:rPr>
  </w:style>
  <w:style w:type="paragraph" w:styleId="ac">
    <w:name w:val="Balloon Text"/>
    <w:basedOn w:val="a"/>
    <w:link w:val="ad"/>
    <w:uiPriority w:val="99"/>
    <w:semiHidden/>
    <w:unhideWhenUsed/>
    <w:rsid w:val="00275FC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75FC3"/>
    <w:rPr>
      <w:rFonts w:ascii="Tahoma" w:hAnsi="Tahoma" w:cs="Tahoma"/>
      <w:sz w:val="16"/>
      <w:szCs w:val="16"/>
    </w:rPr>
  </w:style>
  <w:style w:type="paragraph" w:styleId="ae">
    <w:name w:val="List Paragraph"/>
    <w:basedOn w:val="a"/>
    <w:uiPriority w:val="34"/>
    <w:qFormat/>
    <w:rsid w:val="005C0D66"/>
    <w:pPr>
      <w:ind w:left="720"/>
      <w:contextualSpacing/>
    </w:pPr>
  </w:style>
  <w:style w:type="character" w:styleId="af">
    <w:name w:val="FollowedHyperlink"/>
    <w:basedOn w:val="a0"/>
    <w:uiPriority w:val="99"/>
    <w:semiHidden/>
    <w:unhideWhenUsed/>
    <w:rsid w:val="003C5CBC"/>
    <w:rPr>
      <w:color w:val="800080" w:themeColor="followedHyperlink"/>
      <w:u w:val="single"/>
    </w:rPr>
  </w:style>
  <w:style w:type="character" w:styleId="af0">
    <w:name w:val="annotation reference"/>
    <w:basedOn w:val="a0"/>
    <w:uiPriority w:val="99"/>
    <w:semiHidden/>
    <w:unhideWhenUsed/>
    <w:rsid w:val="003C5CBC"/>
    <w:rPr>
      <w:sz w:val="16"/>
      <w:szCs w:val="16"/>
    </w:rPr>
  </w:style>
  <w:style w:type="paragraph" w:styleId="af1">
    <w:name w:val="annotation text"/>
    <w:basedOn w:val="a"/>
    <w:link w:val="af2"/>
    <w:uiPriority w:val="99"/>
    <w:semiHidden/>
    <w:unhideWhenUsed/>
    <w:rsid w:val="003C5CBC"/>
    <w:pPr>
      <w:spacing w:line="240" w:lineRule="auto"/>
    </w:pPr>
    <w:rPr>
      <w:sz w:val="20"/>
      <w:szCs w:val="20"/>
    </w:rPr>
  </w:style>
  <w:style w:type="character" w:customStyle="1" w:styleId="af2">
    <w:name w:val="Текст примечания Знак"/>
    <w:basedOn w:val="a0"/>
    <w:link w:val="af1"/>
    <w:uiPriority w:val="99"/>
    <w:semiHidden/>
    <w:rsid w:val="003C5CBC"/>
    <w:rPr>
      <w:sz w:val="20"/>
      <w:szCs w:val="20"/>
    </w:rPr>
  </w:style>
  <w:style w:type="paragraph" w:styleId="af3">
    <w:name w:val="annotation subject"/>
    <w:basedOn w:val="af1"/>
    <w:next w:val="af1"/>
    <w:link w:val="af4"/>
    <w:uiPriority w:val="99"/>
    <w:semiHidden/>
    <w:unhideWhenUsed/>
    <w:rsid w:val="003C5CBC"/>
    <w:rPr>
      <w:b/>
      <w:bCs/>
    </w:rPr>
  </w:style>
  <w:style w:type="character" w:customStyle="1" w:styleId="af4">
    <w:name w:val="Тема примечания Знак"/>
    <w:basedOn w:val="af2"/>
    <w:link w:val="af3"/>
    <w:uiPriority w:val="99"/>
    <w:semiHidden/>
    <w:rsid w:val="003C5CBC"/>
    <w:rPr>
      <w:b/>
      <w:bCs/>
      <w:sz w:val="20"/>
      <w:szCs w:val="20"/>
    </w:rPr>
  </w:style>
  <w:style w:type="character" w:customStyle="1" w:styleId="blk">
    <w:name w:val="blk"/>
    <w:rsid w:val="00AC3413"/>
  </w:style>
  <w:style w:type="paragraph" w:styleId="HTML">
    <w:name w:val="HTML Preformatted"/>
    <w:basedOn w:val="a"/>
    <w:link w:val="HTML0"/>
    <w:uiPriority w:val="99"/>
    <w:unhideWhenUsed/>
    <w:rsid w:val="00AC3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C3413"/>
    <w:rPr>
      <w:rFonts w:ascii="Courier New" w:eastAsia="Times New Roman" w:hAnsi="Courier New" w:cs="Times New Roman"/>
      <w:sz w:val="20"/>
      <w:szCs w:val="20"/>
      <w:lang w:val="x-none" w:eastAsia="x-none"/>
    </w:rPr>
  </w:style>
  <w:style w:type="paragraph" w:customStyle="1" w:styleId="ConsPlusNormal">
    <w:name w:val="ConsPlusNormal"/>
    <w:rsid w:val="00AC34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12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3B0E6-77B5-49CF-B029-7F6B019D1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22</Pages>
  <Words>5219</Words>
  <Characters>29753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НРЦСАД</Company>
  <LinksUpToDate>false</LinksUpToDate>
  <CharactersWithSpaces>34903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Ольга Алексеевна Жаворонкова</cp:lastModifiedBy>
  <cp:revision>152</cp:revision>
  <cp:lastPrinted>2022-12-19T16:48:00Z</cp:lastPrinted>
  <dcterms:created xsi:type="dcterms:W3CDTF">2023-02-06T06:18:00Z</dcterms:created>
  <dcterms:modified xsi:type="dcterms:W3CDTF">2025-09-30T07:11:00Z</dcterms:modified>
</cp:coreProperties>
</file>